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DD0F7" w14:textId="77777777" w:rsidR="002220BE" w:rsidRDefault="00B01BE6">
      <w:pPr>
        <w:pStyle w:val="BodyText"/>
        <w:spacing w:before="38"/>
        <w:ind w:left="251"/>
      </w:pPr>
      <w:bookmarkStart w:id="0" w:name="_GoBack"/>
      <w:r>
        <w:t>Statistical Reasoning</w:t>
      </w:r>
    </w:p>
    <w:bookmarkEnd w:id="0"/>
    <w:p w14:paraId="1296663B" w14:textId="77777777" w:rsidR="002220BE" w:rsidRDefault="00B01BE6">
      <w:pPr>
        <w:pStyle w:val="BodyText"/>
        <w:spacing w:before="22"/>
        <w:ind w:left="251"/>
      </w:pPr>
      <w:r>
        <w:t>Statistical Problem-Solving Process Practice</w:t>
      </w:r>
    </w:p>
    <w:p w14:paraId="2EDC9863" w14:textId="2BBB7E95" w:rsidR="002220BE" w:rsidRDefault="00B01BE6">
      <w:pPr>
        <w:pStyle w:val="BodyText"/>
        <w:tabs>
          <w:tab w:val="left" w:pos="2581"/>
          <w:tab w:val="left" w:pos="4005"/>
        </w:tabs>
        <w:spacing w:before="50" w:line="259" w:lineRule="auto"/>
        <w:ind w:left="251" w:right="230"/>
      </w:pPr>
      <w:r>
        <w:br w:type="column"/>
      </w:r>
      <w:r>
        <w:lastRenderedPageBreak/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 xml:space="preserve"> </w:t>
      </w:r>
      <w:r w:rsidR="00BE288F" w:rsidRPr="00BE288F">
        <w:rPr>
          <w:rFonts w:ascii="Poppins" w:hAnsi="Poppins" w:cs="Poppins"/>
          <w:u w:val="single"/>
        </w:rPr>
        <w:t>26/02/2021</w:t>
      </w:r>
      <w:r>
        <w:rPr>
          <w:u w:val="single"/>
        </w:rPr>
        <w:tab/>
      </w:r>
    </w:p>
    <w:p w14:paraId="5FCED538" w14:textId="77777777" w:rsidR="002220BE" w:rsidRDefault="002220BE">
      <w:pPr>
        <w:spacing w:line="259" w:lineRule="auto"/>
        <w:sectPr w:rsidR="002220BE">
          <w:headerReference w:type="default" r:id="rId7"/>
          <w:footerReference w:type="default" r:id="rId8"/>
          <w:type w:val="continuous"/>
          <w:pgSz w:w="12240" w:h="15840"/>
          <w:pgMar w:top="760" w:right="660" w:bottom="280" w:left="620" w:header="720" w:footer="720" w:gutter="0"/>
          <w:cols w:num="2" w:space="720" w:equalWidth="0">
            <w:col w:w="4164" w:space="2558"/>
            <w:col w:w="4238"/>
          </w:cols>
        </w:sectPr>
      </w:pPr>
    </w:p>
    <w:p w14:paraId="1CD6BB95" w14:textId="77777777" w:rsidR="002220BE" w:rsidRDefault="002220BE">
      <w:pPr>
        <w:pStyle w:val="BodyText"/>
        <w:rPr>
          <w:sz w:val="20"/>
        </w:rPr>
      </w:pPr>
    </w:p>
    <w:p w14:paraId="74E70EBB" w14:textId="77777777" w:rsidR="002220BE" w:rsidRDefault="002220BE">
      <w:pPr>
        <w:pStyle w:val="BodyText"/>
        <w:rPr>
          <w:sz w:val="20"/>
        </w:rPr>
      </w:pPr>
    </w:p>
    <w:p w14:paraId="5F2D0056" w14:textId="3E3C08D3" w:rsidR="002220BE" w:rsidRPr="00485060" w:rsidRDefault="00B01BE6">
      <w:pPr>
        <w:pStyle w:val="ListParagraph"/>
        <w:numPr>
          <w:ilvl w:val="0"/>
          <w:numId w:val="3"/>
        </w:numPr>
        <w:tabs>
          <w:tab w:val="left" w:pos="319"/>
        </w:tabs>
        <w:spacing w:before="190"/>
        <w:rPr>
          <w:b/>
        </w:rPr>
      </w:pPr>
      <w:r w:rsidRPr="00485060">
        <w:rPr>
          <w:b/>
        </w:rPr>
        <w:t>What are the 4 steps to the Statistical Problem-Solving</w:t>
      </w:r>
      <w:r w:rsidRPr="00485060">
        <w:rPr>
          <w:b/>
          <w:spacing w:val="-11"/>
        </w:rPr>
        <w:t xml:space="preserve"> </w:t>
      </w:r>
      <w:r w:rsidRPr="00485060">
        <w:rPr>
          <w:b/>
        </w:rPr>
        <w:t>Process?</w:t>
      </w:r>
    </w:p>
    <w:p w14:paraId="202B521C" w14:textId="51AD9F50" w:rsidR="00707F5E" w:rsidRPr="00EF3A29" w:rsidRDefault="00707F5E" w:rsidP="00707F5E">
      <w:pPr>
        <w:pStyle w:val="ListParagraph"/>
        <w:tabs>
          <w:tab w:val="left" w:pos="1134"/>
        </w:tabs>
        <w:spacing w:before="190"/>
        <w:ind w:left="1134" w:hanging="816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 xml:space="preserve">: </w:t>
      </w:r>
      <w:r w:rsidRPr="00EF3A29">
        <w:rPr>
          <w:rFonts w:ascii="Poppins" w:hAnsi="Poppins" w:cs="Poppins"/>
        </w:rPr>
        <w:t xml:space="preserve">The solution to </w:t>
      </w:r>
      <w:r w:rsidR="003318F1">
        <w:rPr>
          <w:rFonts w:ascii="Poppins" w:hAnsi="Poppins" w:cs="Poppins"/>
        </w:rPr>
        <w:t xml:space="preserve">a </w:t>
      </w:r>
      <w:r w:rsidRPr="00EF3A29">
        <w:rPr>
          <w:rFonts w:ascii="Poppins" w:hAnsi="Poppins" w:cs="Poppins"/>
        </w:rPr>
        <w:t>statistical problem involves interaction with the real data which can be accomplished by following the mentioned four steps:</w:t>
      </w:r>
    </w:p>
    <w:p w14:paraId="7796E0BF" w14:textId="535CEFC6" w:rsidR="00707F5E" w:rsidRPr="00EF3A29" w:rsidRDefault="00707F5E" w:rsidP="00707F5E">
      <w:pPr>
        <w:pStyle w:val="ListParagraph"/>
        <w:numPr>
          <w:ilvl w:val="0"/>
          <w:numId w:val="4"/>
        </w:numPr>
        <w:tabs>
          <w:tab w:val="left" w:pos="1134"/>
        </w:tabs>
        <w:spacing w:before="190"/>
        <w:ind w:left="1418"/>
        <w:rPr>
          <w:rFonts w:ascii="Poppins" w:hAnsi="Poppins" w:cs="Poppins"/>
        </w:rPr>
      </w:pPr>
      <w:r w:rsidRPr="00EF3A29">
        <w:rPr>
          <w:rFonts w:ascii="Poppins" w:hAnsi="Poppins" w:cs="Poppins"/>
        </w:rPr>
        <w:t>Asking the right question or planning phase,</w:t>
      </w:r>
    </w:p>
    <w:p w14:paraId="2F67723F" w14:textId="5808F915" w:rsidR="00707F5E" w:rsidRPr="00EF3A29" w:rsidRDefault="00707F5E" w:rsidP="00707F5E">
      <w:pPr>
        <w:pStyle w:val="ListParagraph"/>
        <w:numPr>
          <w:ilvl w:val="0"/>
          <w:numId w:val="4"/>
        </w:numPr>
        <w:tabs>
          <w:tab w:val="left" w:pos="1134"/>
        </w:tabs>
        <w:spacing w:before="190"/>
        <w:ind w:left="1418"/>
        <w:rPr>
          <w:rFonts w:ascii="Poppins" w:hAnsi="Poppins" w:cs="Poppins"/>
        </w:rPr>
      </w:pPr>
      <w:r w:rsidRPr="00EF3A29">
        <w:rPr>
          <w:rFonts w:ascii="Poppins" w:hAnsi="Poppins" w:cs="Poppins"/>
        </w:rPr>
        <w:t>Collection of data related to the problem,</w:t>
      </w:r>
    </w:p>
    <w:p w14:paraId="6B488D91" w14:textId="33F31907" w:rsidR="00707F5E" w:rsidRPr="00EF3A29" w:rsidRDefault="00707F5E" w:rsidP="00707F5E">
      <w:pPr>
        <w:pStyle w:val="ListParagraph"/>
        <w:numPr>
          <w:ilvl w:val="0"/>
          <w:numId w:val="4"/>
        </w:numPr>
        <w:tabs>
          <w:tab w:val="left" w:pos="1134"/>
        </w:tabs>
        <w:spacing w:before="190"/>
        <w:ind w:left="1418"/>
        <w:rPr>
          <w:rFonts w:ascii="Poppins" w:hAnsi="Poppins" w:cs="Poppins"/>
        </w:rPr>
      </w:pPr>
      <w:r w:rsidRPr="00EF3A29">
        <w:rPr>
          <w:rFonts w:ascii="Poppins" w:hAnsi="Poppins" w:cs="Poppins"/>
        </w:rPr>
        <w:t>Processing the collected data (using plots and graphs),</w:t>
      </w:r>
    </w:p>
    <w:p w14:paraId="1013F46B" w14:textId="1551B1B6" w:rsidR="00707F5E" w:rsidRDefault="00707F5E" w:rsidP="00707F5E">
      <w:pPr>
        <w:pStyle w:val="ListParagraph"/>
        <w:numPr>
          <w:ilvl w:val="0"/>
          <w:numId w:val="4"/>
        </w:numPr>
        <w:tabs>
          <w:tab w:val="left" w:pos="1134"/>
        </w:tabs>
        <w:spacing w:before="190"/>
        <w:ind w:left="1418"/>
      </w:pPr>
      <w:r w:rsidRPr="00EF3A29">
        <w:rPr>
          <w:rFonts w:ascii="Poppins" w:hAnsi="Poppins" w:cs="Poppins"/>
        </w:rPr>
        <w:t xml:space="preserve">Analyzing and Interpreting the results </w:t>
      </w:r>
      <w:r w:rsidR="003318F1">
        <w:rPr>
          <w:rFonts w:ascii="Poppins" w:hAnsi="Poppins" w:cs="Poppins"/>
        </w:rPr>
        <w:t>concerning</w:t>
      </w:r>
      <w:r w:rsidRPr="00EF3A29">
        <w:rPr>
          <w:rFonts w:ascii="Poppins" w:hAnsi="Poppins" w:cs="Poppins"/>
        </w:rPr>
        <w:t xml:space="preserve"> the problem</w:t>
      </w:r>
      <w:r>
        <w:t>.</w:t>
      </w:r>
    </w:p>
    <w:p w14:paraId="5C72CC5D" w14:textId="77777777" w:rsidR="002220BE" w:rsidRDefault="002220BE">
      <w:pPr>
        <w:pStyle w:val="BodyText"/>
      </w:pPr>
    </w:p>
    <w:p w14:paraId="3D423E60" w14:textId="27763BCA" w:rsidR="002220BE" w:rsidRDefault="002220BE">
      <w:pPr>
        <w:pStyle w:val="BodyText"/>
        <w:spacing w:before="8"/>
      </w:pPr>
    </w:p>
    <w:p w14:paraId="7DE070FF" w14:textId="5CDDFF12" w:rsidR="006E4095" w:rsidRDefault="006E4095">
      <w:pPr>
        <w:pStyle w:val="BodyText"/>
        <w:spacing w:before="8"/>
      </w:pPr>
    </w:p>
    <w:p w14:paraId="4B8F391E" w14:textId="77777777" w:rsidR="006E4095" w:rsidRDefault="006E4095">
      <w:pPr>
        <w:pStyle w:val="BodyText"/>
        <w:spacing w:before="8"/>
      </w:pPr>
    </w:p>
    <w:p w14:paraId="2E65FB45" w14:textId="77777777" w:rsidR="006E4095" w:rsidRDefault="006E4095">
      <w:pPr>
        <w:pStyle w:val="BodyText"/>
        <w:spacing w:before="8"/>
      </w:pPr>
    </w:p>
    <w:p w14:paraId="315FBF1E" w14:textId="77777777" w:rsidR="002220BE" w:rsidRPr="00485060" w:rsidRDefault="00B01BE6">
      <w:pPr>
        <w:pStyle w:val="ListParagraph"/>
        <w:numPr>
          <w:ilvl w:val="0"/>
          <w:numId w:val="3"/>
        </w:numPr>
        <w:tabs>
          <w:tab w:val="left" w:pos="319"/>
        </w:tabs>
        <w:spacing w:line="256" w:lineRule="auto"/>
        <w:ind w:left="100" w:right="213" w:firstLine="0"/>
        <w:rPr>
          <w:b/>
        </w:rPr>
      </w:pPr>
      <w:r>
        <w:t>Many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eat</w:t>
      </w:r>
      <w:r>
        <w:rPr>
          <w:spacing w:val="-1"/>
        </w:rPr>
        <w:t xml:space="preserve"> </w:t>
      </w:r>
      <w:r>
        <w:t>fast food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their</w:t>
      </w:r>
      <w:r>
        <w:rPr>
          <w:spacing w:val="-4"/>
        </w:rPr>
        <w:t xml:space="preserve"> </w:t>
      </w:r>
      <w:r>
        <w:t>diet.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fast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unhealthy?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“It</w:t>
      </w:r>
      <w:r>
        <w:rPr>
          <w:spacing w:val="-1"/>
        </w:rPr>
        <w:t xml:space="preserve"> </w:t>
      </w:r>
      <w:r>
        <w:t xml:space="preserve">depends </w:t>
      </w:r>
      <w:r w:rsidRPr="00485060">
        <w:rPr>
          <w:b/>
        </w:rPr>
        <w:t>on what you eat.” Here are some nutritional data about four popular fast food</w:t>
      </w:r>
      <w:r w:rsidRPr="00485060">
        <w:rPr>
          <w:b/>
          <w:spacing w:val="-22"/>
        </w:rPr>
        <w:t xml:space="preserve"> </w:t>
      </w:r>
      <w:r w:rsidRPr="00485060">
        <w:rPr>
          <w:b/>
        </w:rPr>
        <w:t>burgers:</w:t>
      </w:r>
    </w:p>
    <w:p w14:paraId="4133BE5C" w14:textId="77777777" w:rsidR="002220BE" w:rsidRPr="00485060" w:rsidRDefault="002220BE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9"/>
        <w:gridCol w:w="1457"/>
        <w:gridCol w:w="1261"/>
        <w:gridCol w:w="812"/>
        <w:gridCol w:w="1405"/>
        <w:gridCol w:w="936"/>
      </w:tblGrid>
      <w:tr w:rsidR="002220BE" w:rsidRPr="00485060" w14:paraId="10C28B39" w14:textId="77777777">
        <w:trPr>
          <w:trHeight w:val="268"/>
        </w:trPr>
        <w:tc>
          <w:tcPr>
            <w:tcW w:w="2859" w:type="dxa"/>
          </w:tcPr>
          <w:p w14:paraId="791AAECD" w14:textId="77777777" w:rsidR="002220BE" w:rsidRPr="00485060" w:rsidRDefault="00B01BE6">
            <w:pPr>
              <w:pStyle w:val="TableParagraph"/>
              <w:ind w:left="1102" w:right="1093"/>
              <w:jc w:val="center"/>
              <w:rPr>
                <w:b/>
              </w:rPr>
            </w:pPr>
            <w:r w:rsidRPr="00485060">
              <w:rPr>
                <w:b/>
              </w:rPr>
              <w:t>Burger</w:t>
            </w:r>
          </w:p>
        </w:tc>
        <w:tc>
          <w:tcPr>
            <w:tcW w:w="1457" w:type="dxa"/>
          </w:tcPr>
          <w:p w14:paraId="0FB0F772" w14:textId="77777777" w:rsidR="002220BE" w:rsidRPr="00485060" w:rsidRDefault="00B01BE6">
            <w:pPr>
              <w:pStyle w:val="TableParagraph"/>
              <w:ind w:left="225"/>
              <w:rPr>
                <w:b/>
              </w:rPr>
            </w:pPr>
            <w:r w:rsidRPr="00485060">
              <w:rPr>
                <w:b/>
              </w:rPr>
              <w:t>Restaurant</w:t>
            </w:r>
          </w:p>
        </w:tc>
        <w:tc>
          <w:tcPr>
            <w:tcW w:w="1261" w:type="dxa"/>
          </w:tcPr>
          <w:p w14:paraId="13118564" w14:textId="77777777" w:rsidR="002220BE" w:rsidRPr="00485060" w:rsidRDefault="00B01BE6">
            <w:pPr>
              <w:pStyle w:val="TableParagraph"/>
              <w:ind w:left="245" w:right="236"/>
              <w:jc w:val="center"/>
              <w:rPr>
                <w:b/>
              </w:rPr>
            </w:pPr>
            <w:r w:rsidRPr="00485060">
              <w:rPr>
                <w:b/>
              </w:rPr>
              <w:t>Calories</w:t>
            </w:r>
          </w:p>
        </w:tc>
        <w:tc>
          <w:tcPr>
            <w:tcW w:w="812" w:type="dxa"/>
          </w:tcPr>
          <w:p w14:paraId="223710EA" w14:textId="77777777" w:rsidR="002220BE" w:rsidRPr="00485060" w:rsidRDefault="00B01BE6">
            <w:pPr>
              <w:pStyle w:val="TableParagraph"/>
              <w:ind w:left="260"/>
              <w:rPr>
                <w:b/>
              </w:rPr>
            </w:pPr>
            <w:r w:rsidRPr="00485060">
              <w:rPr>
                <w:b/>
              </w:rPr>
              <w:t>Fat</w:t>
            </w:r>
          </w:p>
        </w:tc>
        <w:tc>
          <w:tcPr>
            <w:tcW w:w="1405" w:type="dxa"/>
          </w:tcPr>
          <w:p w14:paraId="3590B4B4" w14:textId="77777777" w:rsidR="002220BE" w:rsidRPr="00485060" w:rsidRDefault="00B01BE6">
            <w:pPr>
              <w:pStyle w:val="TableParagraph"/>
              <w:ind w:left="159" w:right="153"/>
              <w:jc w:val="center"/>
              <w:rPr>
                <w:b/>
              </w:rPr>
            </w:pPr>
            <w:r w:rsidRPr="00485060">
              <w:rPr>
                <w:b/>
              </w:rPr>
              <w:t>Cholesterol</w:t>
            </w:r>
          </w:p>
        </w:tc>
        <w:tc>
          <w:tcPr>
            <w:tcW w:w="936" w:type="dxa"/>
          </w:tcPr>
          <w:p w14:paraId="0B71331D" w14:textId="77777777" w:rsidR="002220BE" w:rsidRPr="00485060" w:rsidRDefault="00B01BE6">
            <w:pPr>
              <w:pStyle w:val="TableParagraph"/>
              <w:ind w:left="100" w:right="93"/>
              <w:jc w:val="center"/>
              <w:rPr>
                <w:b/>
              </w:rPr>
            </w:pPr>
            <w:r w:rsidRPr="00485060">
              <w:rPr>
                <w:b/>
              </w:rPr>
              <w:t>Sodium</w:t>
            </w:r>
          </w:p>
        </w:tc>
      </w:tr>
      <w:tr w:rsidR="002220BE" w:rsidRPr="00485060" w14:paraId="4365E9A6" w14:textId="77777777">
        <w:trPr>
          <w:trHeight w:val="268"/>
        </w:trPr>
        <w:tc>
          <w:tcPr>
            <w:tcW w:w="2859" w:type="dxa"/>
          </w:tcPr>
          <w:p w14:paraId="1263B937" w14:textId="77777777" w:rsidR="002220BE" w:rsidRPr="00485060" w:rsidRDefault="00B01BE6">
            <w:pPr>
              <w:pStyle w:val="TableParagraph"/>
              <w:ind w:left="107"/>
              <w:rPr>
                <w:b/>
              </w:rPr>
            </w:pPr>
            <w:r w:rsidRPr="00485060">
              <w:rPr>
                <w:b/>
              </w:rPr>
              <w:t>Quarter Pounder with cheese</w:t>
            </w:r>
          </w:p>
        </w:tc>
        <w:tc>
          <w:tcPr>
            <w:tcW w:w="1457" w:type="dxa"/>
          </w:tcPr>
          <w:p w14:paraId="16C52C9A" w14:textId="77777777" w:rsidR="002220BE" w:rsidRPr="00485060" w:rsidRDefault="00B01BE6">
            <w:pPr>
              <w:pStyle w:val="TableParagraph"/>
              <w:ind w:left="107"/>
              <w:rPr>
                <w:b/>
              </w:rPr>
            </w:pPr>
            <w:r w:rsidRPr="00485060">
              <w:rPr>
                <w:b/>
              </w:rPr>
              <w:t>McDonald’s</w:t>
            </w:r>
          </w:p>
        </w:tc>
        <w:tc>
          <w:tcPr>
            <w:tcW w:w="1261" w:type="dxa"/>
          </w:tcPr>
          <w:p w14:paraId="254CDD93" w14:textId="77777777" w:rsidR="002220BE" w:rsidRPr="00485060" w:rsidRDefault="00B01BE6">
            <w:pPr>
              <w:pStyle w:val="TableParagraph"/>
              <w:ind w:left="245" w:right="235"/>
              <w:jc w:val="center"/>
              <w:rPr>
                <w:b/>
              </w:rPr>
            </w:pPr>
            <w:r w:rsidRPr="00485060">
              <w:rPr>
                <w:b/>
              </w:rPr>
              <w:t>430</w:t>
            </w:r>
          </w:p>
        </w:tc>
        <w:tc>
          <w:tcPr>
            <w:tcW w:w="812" w:type="dxa"/>
          </w:tcPr>
          <w:p w14:paraId="10DD0AC6" w14:textId="77777777" w:rsidR="002220BE" w:rsidRPr="00485060" w:rsidRDefault="00B01BE6">
            <w:pPr>
              <w:pStyle w:val="TableParagraph"/>
              <w:ind w:left="291"/>
              <w:rPr>
                <w:b/>
              </w:rPr>
            </w:pPr>
            <w:r w:rsidRPr="00485060">
              <w:rPr>
                <w:b/>
              </w:rPr>
              <w:t>30</w:t>
            </w:r>
          </w:p>
        </w:tc>
        <w:tc>
          <w:tcPr>
            <w:tcW w:w="1405" w:type="dxa"/>
          </w:tcPr>
          <w:p w14:paraId="0AF31484" w14:textId="77777777" w:rsidR="002220BE" w:rsidRPr="00485060" w:rsidRDefault="00B01BE6">
            <w:pPr>
              <w:pStyle w:val="TableParagraph"/>
              <w:ind w:left="159" w:right="152"/>
              <w:jc w:val="center"/>
              <w:rPr>
                <w:b/>
              </w:rPr>
            </w:pPr>
            <w:r w:rsidRPr="00485060">
              <w:rPr>
                <w:b/>
              </w:rPr>
              <w:t>95</w:t>
            </w:r>
          </w:p>
        </w:tc>
        <w:tc>
          <w:tcPr>
            <w:tcW w:w="936" w:type="dxa"/>
          </w:tcPr>
          <w:p w14:paraId="2A66C37A" w14:textId="77777777" w:rsidR="002220BE" w:rsidRPr="00485060" w:rsidRDefault="00B01BE6">
            <w:pPr>
              <w:pStyle w:val="TableParagraph"/>
              <w:ind w:left="99" w:right="93"/>
              <w:jc w:val="center"/>
              <w:rPr>
                <w:b/>
              </w:rPr>
            </w:pPr>
            <w:r w:rsidRPr="00485060">
              <w:rPr>
                <w:b/>
              </w:rPr>
              <w:t>1310</w:t>
            </w:r>
          </w:p>
        </w:tc>
      </w:tr>
      <w:tr w:rsidR="002220BE" w:rsidRPr="00485060" w14:paraId="4D0471B0" w14:textId="77777777">
        <w:trPr>
          <w:trHeight w:val="269"/>
        </w:trPr>
        <w:tc>
          <w:tcPr>
            <w:tcW w:w="2859" w:type="dxa"/>
          </w:tcPr>
          <w:p w14:paraId="37C16656" w14:textId="77777777" w:rsidR="002220BE" w:rsidRPr="00485060" w:rsidRDefault="00B01BE6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485060">
              <w:rPr>
                <w:b/>
              </w:rPr>
              <w:t>Classic Single with everything</w:t>
            </w:r>
          </w:p>
        </w:tc>
        <w:tc>
          <w:tcPr>
            <w:tcW w:w="1457" w:type="dxa"/>
          </w:tcPr>
          <w:p w14:paraId="117FD3B3" w14:textId="77777777" w:rsidR="002220BE" w:rsidRPr="00485060" w:rsidRDefault="00B01BE6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485060">
              <w:rPr>
                <w:b/>
              </w:rPr>
              <w:t>Wendy’s</w:t>
            </w:r>
          </w:p>
        </w:tc>
        <w:tc>
          <w:tcPr>
            <w:tcW w:w="1261" w:type="dxa"/>
          </w:tcPr>
          <w:p w14:paraId="6FE9476D" w14:textId="77777777" w:rsidR="002220BE" w:rsidRPr="00485060" w:rsidRDefault="00B01BE6">
            <w:pPr>
              <w:pStyle w:val="TableParagraph"/>
              <w:spacing w:line="249" w:lineRule="exact"/>
              <w:ind w:left="245" w:right="235"/>
              <w:jc w:val="center"/>
              <w:rPr>
                <w:b/>
              </w:rPr>
            </w:pPr>
            <w:r w:rsidRPr="00485060">
              <w:rPr>
                <w:b/>
              </w:rPr>
              <w:t>410</w:t>
            </w:r>
          </w:p>
        </w:tc>
        <w:tc>
          <w:tcPr>
            <w:tcW w:w="812" w:type="dxa"/>
          </w:tcPr>
          <w:p w14:paraId="636612C9" w14:textId="77777777" w:rsidR="002220BE" w:rsidRPr="00485060" w:rsidRDefault="00B01BE6">
            <w:pPr>
              <w:pStyle w:val="TableParagraph"/>
              <w:spacing w:line="249" w:lineRule="exact"/>
              <w:ind w:left="291"/>
              <w:rPr>
                <w:b/>
              </w:rPr>
            </w:pPr>
            <w:r w:rsidRPr="00485060">
              <w:rPr>
                <w:b/>
              </w:rPr>
              <w:t>19</w:t>
            </w:r>
          </w:p>
        </w:tc>
        <w:tc>
          <w:tcPr>
            <w:tcW w:w="1405" w:type="dxa"/>
          </w:tcPr>
          <w:p w14:paraId="5DEBA254" w14:textId="77777777" w:rsidR="002220BE" w:rsidRPr="00485060" w:rsidRDefault="00B01BE6">
            <w:pPr>
              <w:pStyle w:val="TableParagraph"/>
              <w:spacing w:line="249" w:lineRule="exact"/>
              <w:ind w:left="159" w:right="152"/>
              <w:jc w:val="center"/>
              <w:rPr>
                <w:b/>
              </w:rPr>
            </w:pPr>
            <w:r w:rsidRPr="00485060">
              <w:rPr>
                <w:b/>
              </w:rPr>
              <w:t>70</w:t>
            </w:r>
          </w:p>
        </w:tc>
        <w:tc>
          <w:tcPr>
            <w:tcW w:w="936" w:type="dxa"/>
          </w:tcPr>
          <w:p w14:paraId="33BF4D47" w14:textId="77777777" w:rsidR="002220BE" w:rsidRPr="00485060" w:rsidRDefault="00B01BE6">
            <w:pPr>
              <w:pStyle w:val="TableParagraph"/>
              <w:spacing w:line="249" w:lineRule="exact"/>
              <w:ind w:left="100" w:right="91"/>
              <w:jc w:val="center"/>
              <w:rPr>
                <w:b/>
              </w:rPr>
            </w:pPr>
            <w:r w:rsidRPr="00485060">
              <w:rPr>
                <w:b/>
              </w:rPr>
              <w:t>890</w:t>
            </w:r>
          </w:p>
        </w:tc>
      </w:tr>
      <w:tr w:rsidR="002220BE" w:rsidRPr="00485060" w14:paraId="74DF51C4" w14:textId="77777777">
        <w:trPr>
          <w:trHeight w:val="268"/>
        </w:trPr>
        <w:tc>
          <w:tcPr>
            <w:tcW w:w="2859" w:type="dxa"/>
          </w:tcPr>
          <w:p w14:paraId="3E8A3F0F" w14:textId="77777777" w:rsidR="002220BE" w:rsidRPr="00485060" w:rsidRDefault="00B01BE6">
            <w:pPr>
              <w:pStyle w:val="TableParagraph"/>
              <w:ind w:left="107"/>
              <w:rPr>
                <w:b/>
              </w:rPr>
            </w:pPr>
            <w:r w:rsidRPr="00485060">
              <w:rPr>
                <w:b/>
              </w:rPr>
              <w:t>Whopper with cheese</w:t>
            </w:r>
          </w:p>
        </w:tc>
        <w:tc>
          <w:tcPr>
            <w:tcW w:w="1457" w:type="dxa"/>
          </w:tcPr>
          <w:p w14:paraId="58A1FF49" w14:textId="77777777" w:rsidR="002220BE" w:rsidRPr="00485060" w:rsidRDefault="00B01BE6">
            <w:pPr>
              <w:pStyle w:val="TableParagraph"/>
              <w:ind w:left="107"/>
              <w:rPr>
                <w:b/>
              </w:rPr>
            </w:pPr>
            <w:r w:rsidRPr="00485060">
              <w:rPr>
                <w:b/>
              </w:rPr>
              <w:t>Burger King</w:t>
            </w:r>
          </w:p>
        </w:tc>
        <w:tc>
          <w:tcPr>
            <w:tcW w:w="1261" w:type="dxa"/>
          </w:tcPr>
          <w:p w14:paraId="59CB6F61" w14:textId="77777777" w:rsidR="002220BE" w:rsidRPr="00485060" w:rsidRDefault="00B01BE6">
            <w:pPr>
              <w:pStyle w:val="TableParagraph"/>
              <w:ind w:left="245" w:right="235"/>
              <w:jc w:val="center"/>
              <w:rPr>
                <w:b/>
              </w:rPr>
            </w:pPr>
            <w:r w:rsidRPr="00485060">
              <w:rPr>
                <w:b/>
              </w:rPr>
              <w:t>706</w:t>
            </w:r>
          </w:p>
        </w:tc>
        <w:tc>
          <w:tcPr>
            <w:tcW w:w="812" w:type="dxa"/>
          </w:tcPr>
          <w:p w14:paraId="6C7CD099" w14:textId="77777777" w:rsidR="002220BE" w:rsidRPr="00485060" w:rsidRDefault="00B01BE6">
            <w:pPr>
              <w:pStyle w:val="TableParagraph"/>
              <w:ind w:left="291"/>
              <w:rPr>
                <w:b/>
              </w:rPr>
            </w:pPr>
            <w:r w:rsidRPr="00485060">
              <w:rPr>
                <w:b/>
              </w:rPr>
              <w:t>43</w:t>
            </w:r>
          </w:p>
        </w:tc>
        <w:tc>
          <w:tcPr>
            <w:tcW w:w="1405" w:type="dxa"/>
          </w:tcPr>
          <w:p w14:paraId="0B5B8129" w14:textId="77777777" w:rsidR="002220BE" w:rsidRPr="00485060" w:rsidRDefault="00B01BE6">
            <w:pPr>
              <w:pStyle w:val="TableParagraph"/>
              <w:ind w:left="159" w:right="153"/>
              <w:jc w:val="center"/>
              <w:rPr>
                <w:b/>
              </w:rPr>
            </w:pPr>
            <w:r w:rsidRPr="00485060">
              <w:rPr>
                <w:b/>
              </w:rPr>
              <w:t>113</w:t>
            </w:r>
          </w:p>
        </w:tc>
        <w:tc>
          <w:tcPr>
            <w:tcW w:w="936" w:type="dxa"/>
          </w:tcPr>
          <w:p w14:paraId="5076B3DF" w14:textId="77777777" w:rsidR="002220BE" w:rsidRPr="00485060" w:rsidRDefault="00B01BE6">
            <w:pPr>
              <w:pStyle w:val="TableParagraph"/>
              <w:ind w:left="99" w:right="93"/>
              <w:jc w:val="center"/>
              <w:rPr>
                <w:b/>
              </w:rPr>
            </w:pPr>
            <w:r w:rsidRPr="00485060">
              <w:rPr>
                <w:b/>
              </w:rPr>
              <w:t>1164</w:t>
            </w:r>
          </w:p>
        </w:tc>
      </w:tr>
      <w:tr w:rsidR="002220BE" w:rsidRPr="00485060" w14:paraId="21E64C1F" w14:textId="77777777">
        <w:trPr>
          <w:trHeight w:val="268"/>
        </w:trPr>
        <w:tc>
          <w:tcPr>
            <w:tcW w:w="2859" w:type="dxa"/>
          </w:tcPr>
          <w:p w14:paraId="3650D1A7" w14:textId="77777777" w:rsidR="002220BE" w:rsidRPr="00485060" w:rsidRDefault="00B01BE6">
            <w:pPr>
              <w:pStyle w:val="TableParagraph"/>
              <w:ind w:left="107"/>
              <w:rPr>
                <w:b/>
              </w:rPr>
            </w:pPr>
            <w:r w:rsidRPr="00485060">
              <w:rPr>
                <w:b/>
              </w:rPr>
              <w:t>Cheeseburger</w:t>
            </w:r>
          </w:p>
        </w:tc>
        <w:tc>
          <w:tcPr>
            <w:tcW w:w="1457" w:type="dxa"/>
          </w:tcPr>
          <w:p w14:paraId="5587BA79" w14:textId="77777777" w:rsidR="002220BE" w:rsidRPr="00485060" w:rsidRDefault="00B01BE6">
            <w:pPr>
              <w:pStyle w:val="TableParagraph"/>
              <w:ind w:left="107"/>
              <w:rPr>
                <w:b/>
              </w:rPr>
            </w:pPr>
            <w:r w:rsidRPr="00485060">
              <w:rPr>
                <w:b/>
              </w:rPr>
              <w:t>In-N-Out</w:t>
            </w:r>
          </w:p>
        </w:tc>
        <w:tc>
          <w:tcPr>
            <w:tcW w:w="1261" w:type="dxa"/>
          </w:tcPr>
          <w:p w14:paraId="5309A6BF" w14:textId="77777777" w:rsidR="002220BE" w:rsidRPr="00485060" w:rsidRDefault="00B01BE6">
            <w:pPr>
              <w:pStyle w:val="TableParagraph"/>
              <w:ind w:left="245" w:right="235"/>
              <w:jc w:val="center"/>
              <w:rPr>
                <w:b/>
              </w:rPr>
            </w:pPr>
            <w:r w:rsidRPr="00485060">
              <w:rPr>
                <w:b/>
              </w:rPr>
              <w:t>480</w:t>
            </w:r>
          </w:p>
        </w:tc>
        <w:tc>
          <w:tcPr>
            <w:tcW w:w="812" w:type="dxa"/>
          </w:tcPr>
          <w:p w14:paraId="344ED1B7" w14:textId="77777777" w:rsidR="002220BE" w:rsidRPr="00485060" w:rsidRDefault="00B01BE6">
            <w:pPr>
              <w:pStyle w:val="TableParagraph"/>
              <w:ind w:left="291"/>
              <w:rPr>
                <w:b/>
              </w:rPr>
            </w:pPr>
            <w:r w:rsidRPr="00485060">
              <w:rPr>
                <w:b/>
              </w:rPr>
              <w:t>27</w:t>
            </w:r>
          </w:p>
        </w:tc>
        <w:tc>
          <w:tcPr>
            <w:tcW w:w="1405" w:type="dxa"/>
          </w:tcPr>
          <w:p w14:paraId="4ED03BA3" w14:textId="77777777" w:rsidR="002220BE" w:rsidRPr="00485060" w:rsidRDefault="00B01BE6">
            <w:pPr>
              <w:pStyle w:val="TableParagraph"/>
              <w:ind w:left="159" w:right="152"/>
              <w:jc w:val="center"/>
              <w:rPr>
                <w:b/>
              </w:rPr>
            </w:pPr>
            <w:r w:rsidRPr="00485060">
              <w:rPr>
                <w:b/>
              </w:rPr>
              <w:t>60</w:t>
            </w:r>
          </w:p>
        </w:tc>
        <w:tc>
          <w:tcPr>
            <w:tcW w:w="936" w:type="dxa"/>
          </w:tcPr>
          <w:p w14:paraId="258CB41C" w14:textId="77777777" w:rsidR="002220BE" w:rsidRPr="00485060" w:rsidRDefault="00B01BE6">
            <w:pPr>
              <w:pStyle w:val="TableParagraph"/>
              <w:ind w:left="99" w:right="93"/>
              <w:jc w:val="center"/>
              <w:rPr>
                <w:b/>
              </w:rPr>
            </w:pPr>
            <w:r w:rsidRPr="00485060">
              <w:rPr>
                <w:b/>
              </w:rPr>
              <w:t>1000</w:t>
            </w:r>
          </w:p>
        </w:tc>
      </w:tr>
    </w:tbl>
    <w:p w14:paraId="1B0312B6" w14:textId="77777777" w:rsidR="002220BE" w:rsidRPr="00485060" w:rsidRDefault="00B01BE6">
      <w:pPr>
        <w:pStyle w:val="ListParagraph"/>
        <w:numPr>
          <w:ilvl w:val="0"/>
          <w:numId w:val="2"/>
        </w:numPr>
        <w:tabs>
          <w:tab w:val="left" w:pos="323"/>
        </w:tabs>
        <w:spacing w:line="259" w:lineRule="auto"/>
        <w:ind w:right="246" w:firstLine="0"/>
        <w:rPr>
          <w:b/>
        </w:rPr>
      </w:pPr>
      <w:r w:rsidRPr="00485060">
        <w:rPr>
          <w:b/>
        </w:rPr>
        <w:t>Ask a question of interest. What would be a good question of interest that we could answer based on the data given in the table</w:t>
      </w:r>
      <w:r w:rsidRPr="00485060">
        <w:rPr>
          <w:b/>
          <w:spacing w:val="-2"/>
        </w:rPr>
        <w:t xml:space="preserve"> </w:t>
      </w:r>
      <w:r w:rsidRPr="00485060">
        <w:rPr>
          <w:b/>
        </w:rPr>
        <w:t>above?</w:t>
      </w:r>
    </w:p>
    <w:p w14:paraId="5FF1949A" w14:textId="1CB733ED" w:rsidR="002220BE" w:rsidRPr="00B01BE6" w:rsidRDefault="00946353" w:rsidP="00946353">
      <w:pPr>
        <w:pStyle w:val="BodyText"/>
        <w:ind w:left="284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>:</w:t>
      </w:r>
      <w:r w:rsidR="00EF3A29">
        <w:t xml:space="preserve"> </w:t>
      </w:r>
      <w:r w:rsidR="00B01BE6">
        <w:rPr>
          <w:rFonts w:ascii="Poppins" w:hAnsi="Poppins" w:cs="Poppins"/>
        </w:rPr>
        <w:t>Wh</w:t>
      </w:r>
      <w:r w:rsidR="003318F1">
        <w:rPr>
          <w:rFonts w:ascii="Poppins" w:hAnsi="Poppins" w:cs="Poppins"/>
        </w:rPr>
        <w:t>ich</w:t>
      </w:r>
      <w:r w:rsidR="00B01BE6">
        <w:rPr>
          <w:rFonts w:ascii="Poppins" w:hAnsi="Poppins" w:cs="Poppins"/>
        </w:rPr>
        <w:t xml:space="preserve"> is the healthiest burger to consume?</w:t>
      </w:r>
    </w:p>
    <w:p w14:paraId="51DEB288" w14:textId="77777777" w:rsidR="002220BE" w:rsidRDefault="002220BE">
      <w:pPr>
        <w:pStyle w:val="BodyText"/>
      </w:pPr>
    </w:p>
    <w:p w14:paraId="6773FC65" w14:textId="19655BA3" w:rsidR="002220BE" w:rsidRDefault="002220BE">
      <w:pPr>
        <w:pStyle w:val="BodyText"/>
      </w:pPr>
    </w:p>
    <w:p w14:paraId="60794053" w14:textId="77777777" w:rsidR="006E4095" w:rsidRDefault="006E4095">
      <w:pPr>
        <w:pStyle w:val="BodyText"/>
      </w:pPr>
    </w:p>
    <w:p w14:paraId="67A6AB98" w14:textId="77777777" w:rsidR="002220BE" w:rsidRDefault="002220BE">
      <w:pPr>
        <w:pStyle w:val="BodyText"/>
        <w:spacing w:before="9"/>
        <w:rPr>
          <w:sz w:val="20"/>
        </w:rPr>
      </w:pPr>
    </w:p>
    <w:p w14:paraId="0011DE8F" w14:textId="77777777" w:rsidR="002220BE" w:rsidRPr="00485060" w:rsidRDefault="00B01BE6">
      <w:pPr>
        <w:pStyle w:val="ListParagraph"/>
        <w:numPr>
          <w:ilvl w:val="0"/>
          <w:numId w:val="2"/>
        </w:numPr>
        <w:tabs>
          <w:tab w:val="left" w:pos="333"/>
        </w:tabs>
        <w:ind w:left="332" w:hanging="233"/>
        <w:rPr>
          <w:b/>
        </w:rPr>
      </w:pPr>
      <w:r w:rsidRPr="00485060">
        <w:rPr>
          <w:b/>
        </w:rPr>
        <w:t>Produce data. How do you think the above data was</w:t>
      </w:r>
      <w:r w:rsidRPr="00485060">
        <w:rPr>
          <w:b/>
          <w:spacing w:val="-5"/>
        </w:rPr>
        <w:t xml:space="preserve"> </w:t>
      </w:r>
      <w:r w:rsidRPr="00485060">
        <w:rPr>
          <w:b/>
        </w:rPr>
        <w:t>produced?</w:t>
      </w:r>
    </w:p>
    <w:p w14:paraId="4893BC7C" w14:textId="14B50818" w:rsidR="002220BE" w:rsidRPr="003318F1" w:rsidRDefault="00946353" w:rsidP="00BE2A08">
      <w:pPr>
        <w:pStyle w:val="BodyText"/>
        <w:ind w:left="993" w:hanging="709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>:</w:t>
      </w:r>
      <w:r w:rsidR="003318F1">
        <w:t xml:space="preserve"> </w:t>
      </w:r>
      <w:r w:rsidR="003318F1">
        <w:rPr>
          <w:rFonts w:ascii="Poppins" w:hAnsi="Poppins" w:cs="Poppins"/>
        </w:rPr>
        <w:t>The above data was collected from the respective restaurant joints. They might have accumulated the contents of each ingredient</w:t>
      </w:r>
      <w:r w:rsidR="007715EA">
        <w:rPr>
          <w:rFonts w:ascii="Poppins" w:hAnsi="Poppins" w:cs="Poppins"/>
        </w:rPr>
        <w:t xml:space="preserve"> </w:t>
      </w:r>
      <w:r w:rsidR="003318F1">
        <w:rPr>
          <w:rFonts w:ascii="Poppins" w:hAnsi="Poppins" w:cs="Poppins"/>
        </w:rPr>
        <w:t>(used in the process) and summed up to get the result</w:t>
      </w:r>
      <w:r w:rsidR="007715EA">
        <w:rPr>
          <w:rFonts w:ascii="Poppins" w:hAnsi="Poppins" w:cs="Poppins"/>
        </w:rPr>
        <w:t xml:space="preserve"> </w:t>
      </w:r>
      <w:r w:rsidR="003318F1">
        <w:rPr>
          <w:rFonts w:ascii="Poppins" w:hAnsi="Poppins" w:cs="Poppins"/>
        </w:rPr>
        <w:t>(an approximate value).</w:t>
      </w:r>
    </w:p>
    <w:p w14:paraId="66B2C527" w14:textId="77777777" w:rsidR="002220BE" w:rsidRDefault="002220BE">
      <w:pPr>
        <w:pStyle w:val="BodyText"/>
      </w:pPr>
    </w:p>
    <w:p w14:paraId="7342440E" w14:textId="77777777" w:rsidR="002220BE" w:rsidRDefault="002220BE">
      <w:pPr>
        <w:pStyle w:val="BodyText"/>
      </w:pPr>
    </w:p>
    <w:p w14:paraId="5039B396" w14:textId="26A58E44" w:rsidR="002220BE" w:rsidRDefault="002220BE">
      <w:pPr>
        <w:pStyle w:val="BodyText"/>
        <w:spacing w:before="6"/>
      </w:pPr>
    </w:p>
    <w:p w14:paraId="384F7F93" w14:textId="77777777" w:rsidR="006E4095" w:rsidRDefault="006E4095">
      <w:pPr>
        <w:pStyle w:val="BodyText"/>
        <w:spacing w:before="6"/>
      </w:pPr>
    </w:p>
    <w:p w14:paraId="50AB6DEA" w14:textId="77777777" w:rsidR="002220BE" w:rsidRPr="00485060" w:rsidRDefault="00B01BE6">
      <w:pPr>
        <w:pStyle w:val="ListParagraph"/>
        <w:numPr>
          <w:ilvl w:val="0"/>
          <w:numId w:val="2"/>
        </w:numPr>
        <w:tabs>
          <w:tab w:val="left" w:pos="312"/>
        </w:tabs>
        <w:spacing w:line="259" w:lineRule="auto"/>
        <w:ind w:right="528" w:firstLine="0"/>
        <w:rPr>
          <w:b/>
        </w:rPr>
      </w:pPr>
      <w:r w:rsidRPr="00485060">
        <w:rPr>
          <w:b/>
        </w:rPr>
        <w:t>Analyze the data. Name at least 3 key things that stick out to you about the data in the table. Explain why each of these stick out to</w:t>
      </w:r>
      <w:r w:rsidRPr="00485060">
        <w:rPr>
          <w:b/>
          <w:spacing w:val="-3"/>
        </w:rPr>
        <w:t xml:space="preserve"> </w:t>
      </w:r>
      <w:r w:rsidRPr="00485060">
        <w:rPr>
          <w:b/>
        </w:rPr>
        <w:t>you.</w:t>
      </w:r>
    </w:p>
    <w:p w14:paraId="5BA47D7A" w14:textId="77777777" w:rsidR="002220BE" w:rsidRDefault="002220BE">
      <w:pPr>
        <w:pStyle w:val="BodyText"/>
      </w:pPr>
    </w:p>
    <w:p w14:paraId="3DC96B2E" w14:textId="4505D75B" w:rsidR="00946353" w:rsidRPr="007715EA" w:rsidRDefault="00946353" w:rsidP="00BE2A08">
      <w:pPr>
        <w:pStyle w:val="BodyText"/>
        <w:ind w:left="993" w:hanging="709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>:</w:t>
      </w:r>
      <w:r w:rsidR="007715EA">
        <w:t xml:space="preserve"> </w:t>
      </w:r>
      <w:r w:rsidR="007715EA">
        <w:rPr>
          <w:rFonts w:ascii="Poppins" w:hAnsi="Poppins" w:cs="Poppins"/>
        </w:rPr>
        <w:t>The three things that stick out include the high</w:t>
      </w:r>
      <w:r w:rsidR="00D4507B">
        <w:rPr>
          <w:rFonts w:ascii="Poppins" w:hAnsi="Poppins" w:cs="Poppins"/>
        </w:rPr>
        <w:t>-</w:t>
      </w:r>
      <w:r w:rsidR="007715EA">
        <w:rPr>
          <w:rFonts w:ascii="Poppins" w:hAnsi="Poppins" w:cs="Poppins"/>
        </w:rPr>
        <w:t xml:space="preserve">calorie value of the burger from Burger King, the highest sodium content of McDonald’s burger </w:t>
      </w:r>
      <w:r w:rsidR="007715EA">
        <w:rPr>
          <w:rFonts w:ascii="Poppins" w:hAnsi="Poppins" w:cs="Poppins"/>
        </w:rPr>
        <w:lastRenderedPageBreak/>
        <w:t>and the lowest fat value of Wendy’s burger.</w:t>
      </w:r>
    </w:p>
    <w:p w14:paraId="506E987F" w14:textId="77777777" w:rsidR="002220BE" w:rsidRDefault="002220BE">
      <w:pPr>
        <w:pStyle w:val="BodyText"/>
      </w:pPr>
    </w:p>
    <w:p w14:paraId="3DDD1E8C" w14:textId="77777777" w:rsidR="002220BE" w:rsidRDefault="002220BE">
      <w:pPr>
        <w:pStyle w:val="BodyText"/>
      </w:pPr>
    </w:p>
    <w:p w14:paraId="66E9B59A" w14:textId="77777777" w:rsidR="002220BE" w:rsidRDefault="002220BE">
      <w:pPr>
        <w:pStyle w:val="BodyText"/>
        <w:rPr>
          <w:sz w:val="21"/>
        </w:rPr>
      </w:pPr>
    </w:p>
    <w:p w14:paraId="2EE8BF7F" w14:textId="77777777" w:rsidR="002220BE" w:rsidRPr="00485060" w:rsidRDefault="00B01BE6">
      <w:pPr>
        <w:pStyle w:val="ListParagraph"/>
        <w:numPr>
          <w:ilvl w:val="0"/>
          <w:numId w:val="2"/>
        </w:numPr>
        <w:tabs>
          <w:tab w:val="left" w:pos="333"/>
        </w:tabs>
        <w:ind w:left="332" w:hanging="233"/>
        <w:rPr>
          <w:b/>
        </w:rPr>
      </w:pPr>
      <w:r w:rsidRPr="00485060">
        <w:rPr>
          <w:b/>
        </w:rPr>
        <w:t>Interpret results. Which burger do you think is the “healthiest”? Why did you choose this</w:t>
      </w:r>
      <w:r w:rsidRPr="00485060">
        <w:rPr>
          <w:b/>
          <w:spacing w:val="-20"/>
        </w:rPr>
        <w:t xml:space="preserve"> </w:t>
      </w:r>
      <w:r w:rsidRPr="00485060">
        <w:rPr>
          <w:b/>
        </w:rPr>
        <w:t>burger?</w:t>
      </w:r>
    </w:p>
    <w:p w14:paraId="320729DA" w14:textId="77777777" w:rsidR="002220BE" w:rsidRDefault="002220BE">
      <w:pPr>
        <w:pStyle w:val="BodyText"/>
      </w:pPr>
    </w:p>
    <w:p w14:paraId="73219E26" w14:textId="3A769111" w:rsidR="00946353" w:rsidRPr="00D4507B" w:rsidRDefault="00946353" w:rsidP="00946353">
      <w:pPr>
        <w:pStyle w:val="BodyText"/>
        <w:ind w:left="284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>:</w:t>
      </w:r>
      <w:r w:rsidR="00D4507B">
        <w:t xml:space="preserve"> </w:t>
      </w:r>
      <w:r w:rsidR="00D4507B">
        <w:rPr>
          <w:rFonts w:ascii="Poppins" w:hAnsi="Poppins" w:cs="Poppins"/>
        </w:rPr>
        <w:t xml:space="preserve">The burger named ‘Classic Single with everything’ from Wendy’s is the healthiest according to me as it contains the least calorie content, fat and sodium content as well with a seemingly lower cholesterol content that other burgers present in the chart. </w:t>
      </w:r>
    </w:p>
    <w:p w14:paraId="57DD6B4F" w14:textId="77777777" w:rsidR="002220BE" w:rsidRDefault="002220BE">
      <w:pPr>
        <w:pStyle w:val="BodyText"/>
      </w:pPr>
    </w:p>
    <w:p w14:paraId="646A8ABE" w14:textId="2928FAF1" w:rsidR="002220BE" w:rsidRDefault="002220BE">
      <w:pPr>
        <w:pStyle w:val="BodyText"/>
      </w:pPr>
    </w:p>
    <w:p w14:paraId="242FA666" w14:textId="77777777" w:rsidR="001F5A83" w:rsidRDefault="001F5A83">
      <w:pPr>
        <w:pStyle w:val="BodyText"/>
      </w:pPr>
    </w:p>
    <w:p w14:paraId="66597B14" w14:textId="77777777" w:rsidR="002220BE" w:rsidRDefault="002220BE">
      <w:pPr>
        <w:pStyle w:val="BodyText"/>
        <w:spacing w:before="6"/>
      </w:pPr>
    </w:p>
    <w:p w14:paraId="11D3A93A" w14:textId="77777777" w:rsidR="002220BE" w:rsidRPr="00485060" w:rsidRDefault="00B01BE6">
      <w:pPr>
        <w:pStyle w:val="ListParagraph"/>
        <w:numPr>
          <w:ilvl w:val="0"/>
          <w:numId w:val="2"/>
        </w:numPr>
        <w:tabs>
          <w:tab w:val="left" w:pos="328"/>
        </w:tabs>
        <w:spacing w:before="1"/>
        <w:ind w:left="327" w:hanging="228"/>
        <w:rPr>
          <w:b/>
        </w:rPr>
      </w:pPr>
      <w:r w:rsidRPr="00485060">
        <w:rPr>
          <w:b/>
        </w:rPr>
        <w:t>What are the individuals in this</w:t>
      </w:r>
      <w:r w:rsidRPr="00485060">
        <w:rPr>
          <w:b/>
          <w:spacing w:val="-4"/>
        </w:rPr>
        <w:t xml:space="preserve"> </w:t>
      </w:r>
      <w:r w:rsidRPr="00485060">
        <w:rPr>
          <w:b/>
        </w:rPr>
        <w:t>survey?</w:t>
      </w:r>
    </w:p>
    <w:p w14:paraId="000FCC53" w14:textId="77777777" w:rsidR="002220BE" w:rsidRDefault="002220BE">
      <w:pPr>
        <w:pStyle w:val="BodyText"/>
      </w:pPr>
    </w:p>
    <w:p w14:paraId="6BBCFADC" w14:textId="49F26608" w:rsidR="00946353" w:rsidRPr="003E1698" w:rsidRDefault="00946353" w:rsidP="003E1698">
      <w:pPr>
        <w:pStyle w:val="BodyText"/>
        <w:ind w:left="993" w:hanging="709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>:</w:t>
      </w:r>
      <w:r w:rsidR="003E1698">
        <w:t xml:space="preserve"> </w:t>
      </w:r>
      <w:r w:rsidR="003E1698">
        <w:rPr>
          <w:rFonts w:ascii="Poppins" w:hAnsi="Poppins" w:cs="Poppins"/>
        </w:rPr>
        <w:t>Individuals generally include the objects/people included in a particular study</w:t>
      </w:r>
      <w:r w:rsidR="004D39D8">
        <w:rPr>
          <w:rFonts w:ascii="Poppins" w:hAnsi="Poppins" w:cs="Poppins"/>
        </w:rPr>
        <w:t xml:space="preserve"> or survey</w:t>
      </w:r>
      <w:r w:rsidR="003E1698">
        <w:rPr>
          <w:rFonts w:ascii="Poppins" w:hAnsi="Poppins" w:cs="Poppins"/>
        </w:rPr>
        <w:t>. It would be the burgers from the particular joints in this case.</w:t>
      </w:r>
    </w:p>
    <w:p w14:paraId="791E2CBE" w14:textId="60B5C978" w:rsidR="002220BE" w:rsidRDefault="002220BE">
      <w:pPr>
        <w:pStyle w:val="BodyText"/>
        <w:spacing w:before="8"/>
        <w:rPr>
          <w:sz w:val="29"/>
        </w:rPr>
      </w:pPr>
    </w:p>
    <w:p w14:paraId="38FEDFD4" w14:textId="530F6F65" w:rsidR="003E0E1C" w:rsidRDefault="003E0E1C">
      <w:pPr>
        <w:pStyle w:val="BodyText"/>
        <w:spacing w:before="8"/>
        <w:rPr>
          <w:sz w:val="29"/>
        </w:rPr>
      </w:pPr>
    </w:p>
    <w:p w14:paraId="12315574" w14:textId="77777777" w:rsidR="001F5A83" w:rsidRDefault="001F5A83">
      <w:pPr>
        <w:pStyle w:val="BodyText"/>
        <w:spacing w:before="8"/>
        <w:rPr>
          <w:sz w:val="29"/>
        </w:rPr>
      </w:pPr>
    </w:p>
    <w:p w14:paraId="64D0C927" w14:textId="77777777" w:rsidR="003E0E1C" w:rsidRDefault="003E0E1C">
      <w:pPr>
        <w:pStyle w:val="BodyText"/>
        <w:spacing w:before="8"/>
        <w:rPr>
          <w:sz w:val="29"/>
        </w:rPr>
      </w:pPr>
    </w:p>
    <w:p w14:paraId="15A775C1" w14:textId="3E157E17" w:rsidR="002220BE" w:rsidRPr="00485060" w:rsidRDefault="00B01BE6">
      <w:pPr>
        <w:pStyle w:val="ListParagraph"/>
        <w:numPr>
          <w:ilvl w:val="0"/>
          <w:numId w:val="2"/>
        </w:numPr>
        <w:tabs>
          <w:tab w:val="left" w:pos="285"/>
        </w:tabs>
        <w:ind w:left="284" w:hanging="185"/>
        <w:rPr>
          <w:b/>
        </w:rPr>
      </w:pPr>
      <w:r w:rsidRPr="00485060">
        <w:rPr>
          <w:b/>
        </w:rPr>
        <w:t>What are the categorical</w:t>
      </w:r>
      <w:r w:rsidRPr="00485060">
        <w:rPr>
          <w:b/>
          <w:spacing w:val="-8"/>
        </w:rPr>
        <w:t xml:space="preserve"> </w:t>
      </w:r>
      <w:r w:rsidRPr="00485060">
        <w:rPr>
          <w:b/>
        </w:rPr>
        <w:t>variables?</w:t>
      </w:r>
    </w:p>
    <w:p w14:paraId="76BB6189" w14:textId="30D13574" w:rsidR="00946353" w:rsidRPr="004D39D8" w:rsidRDefault="00946353" w:rsidP="00C10596">
      <w:pPr>
        <w:pStyle w:val="BodyText"/>
        <w:ind w:left="993" w:hanging="709"/>
        <w:jc w:val="both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>:</w:t>
      </w:r>
      <w:r w:rsidR="004D39D8">
        <w:t xml:space="preserve"> </w:t>
      </w:r>
      <w:r w:rsidR="004D39D8" w:rsidRPr="004D39D8">
        <w:rPr>
          <w:rFonts w:ascii="Poppins" w:hAnsi="Poppins" w:cs="Poppins"/>
        </w:rPr>
        <w:t>In statistics, a categorical variable is a variable that can take on one of a limited, and usually fixed, number of possible values, assigning each individual or other unit of observation to a particular group or nominal category on the basis of some qualitative property</w:t>
      </w:r>
      <w:r w:rsidR="004D39D8" w:rsidRPr="00C10596">
        <w:rPr>
          <w:rFonts w:ascii="Poppins" w:hAnsi="Poppins" w:cs="Poppins"/>
          <w:i/>
          <w:iCs/>
        </w:rPr>
        <w:t>.</w:t>
      </w:r>
    </w:p>
    <w:p w14:paraId="5992FB31" w14:textId="77777777" w:rsidR="00946353" w:rsidRDefault="00946353" w:rsidP="00946353">
      <w:pPr>
        <w:pStyle w:val="ListParagraph"/>
        <w:tabs>
          <w:tab w:val="left" w:pos="285"/>
        </w:tabs>
        <w:ind w:left="284"/>
      </w:pPr>
    </w:p>
    <w:p w14:paraId="545D309F" w14:textId="09A7FBDD" w:rsidR="002220BE" w:rsidRDefault="002220BE">
      <w:pPr>
        <w:pStyle w:val="BodyText"/>
      </w:pPr>
    </w:p>
    <w:p w14:paraId="0C761405" w14:textId="77777777" w:rsidR="001F5A83" w:rsidRDefault="001F5A83">
      <w:pPr>
        <w:pStyle w:val="BodyText"/>
      </w:pPr>
    </w:p>
    <w:p w14:paraId="161F36DB" w14:textId="77777777" w:rsidR="002220BE" w:rsidRDefault="002220BE">
      <w:pPr>
        <w:pStyle w:val="BodyText"/>
        <w:spacing w:before="7"/>
        <w:rPr>
          <w:sz w:val="29"/>
        </w:rPr>
      </w:pPr>
    </w:p>
    <w:p w14:paraId="46882309" w14:textId="77777777" w:rsidR="002220BE" w:rsidRPr="00485060" w:rsidRDefault="00B01BE6">
      <w:pPr>
        <w:pStyle w:val="ListParagraph"/>
        <w:numPr>
          <w:ilvl w:val="0"/>
          <w:numId w:val="2"/>
        </w:numPr>
        <w:tabs>
          <w:tab w:val="left" w:pos="321"/>
        </w:tabs>
        <w:ind w:left="320" w:hanging="221"/>
        <w:rPr>
          <w:b/>
        </w:rPr>
      </w:pPr>
      <w:r w:rsidRPr="00485060">
        <w:rPr>
          <w:b/>
        </w:rPr>
        <w:t>What are the quantitative</w:t>
      </w:r>
      <w:r w:rsidRPr="00485060">
        <w:rPr>
          <w:b/>
          <w:spacing w:val="2"/>
        </w:rPr>
        <w:t xml:space="preserve"> </w:t>
      </w:r>
      <w:r w:rsidRPr="00485060">
        <w:rPr>
          <w:b/>
        </w:rPr>
        <w:t>variables?</w:t>
      </w:r>
    </w:p>
    <w:p w14:paraId="42F53173" w14:textId="77777777" w:rsidR="002220BE" w:rsidRDefault="002220BE"/>
    <w:p w14:paraId="10BB91C6" w14:textId="77777777" w:rsidR="00946353" w:rsidRDefault="00946353"/>
    <w:p w14:paraId="1BB8F3D8" w14:textId="6FBCEA58" w:rsidR="007B607A" w:rsidRDefault="00946353" w:rsidP="007B607A">
      <w:pPr>
        <w:pStyle w:val="BodyText"/>
        <w:ind w:left="993" w:hanging="709"/>
        <w:jc w:val="both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>:</w:t>
      </w:r>
      <w:r w:rsidR="00C10596">
        <w:t xml:space="preserve"> </w:t>
      </w:r>
      <w:r w:rsidR="00C10596" w:rsidRPr="00C10596">
        <w:rPr>
          <w:rFonts w:ascii="Poppins" w:hAnsi="Poppins" w:cs="Poppins"/>
        </w:rPr>
        <w:t xml:space="preserve">A quantitative variable is a variable that reflects a notion of magnitude, that is if the values it can take are numbers. A quantitative variable represents thus a measure and is numerical. Quantitative variables are divided into two types: </w:t>
      </w:r>
      <w:r w:rsidR="00C10596" w:rsidRPr="007B607A">
        <w:rPr>
          <w:rFonts w:ascii="Poppins" w:hAnsi="Poppins" w:cs="Poppins"/>
          <w:i/>
          <w:iCs/>
        </w:rPr>
        <w:t>discrete</w:t>
      </w:r>
      <w:r w:rsidR="00C10596" w:rsidRPr="00C10596">
        <w:rPr>
          <w:rFonts w:ascii="Poppins" w:hAnsi="Poppins" w:cs="Poppins"/>
        </w:rPr>
        <w:t xml:space="preserve"> and </w:t>
      </w:r>
      <w:r w:rsidR="00C10596" w:rsidRPr="007B607A">
        <w:rPr>
          <w:rFonts w:ascii="Poppins" w:hAnsi="Poppins" w:cs="Poppins"/>
          <w:i/>
          <w:iCs/>
        </w:rPr>
        <w:t>continuous</w:t>
      </w:r>
      <w:r w:rsidR="00C10596" w:rsidRPr="00C10596">
        <w:rPr>
          <w:rFonts w:ascii="Poppins" w:hAnsi="Poppins" w:cs="Poppins"/>
        </w:rPr>
        <w:t>.</w:t>
      </w:r>
      <w:r w:rsidR="007B607A" w:rsidRPr="007B607A">
        <w:t xml:space="preserve"> </w:t>
      </w:r>
      <w:r w:rsidR="007B607A" w:rsidRPr="007B607A">
        <w:rPr>
          <w:rFonts w:ascii="Poppins" w:hAnsi="Poppins" w:cs="Poppins"/>
        </w:rPr>
        <w:t>(</w:t>
      </w:r>
      <w:r w:rsidR="007B607A" w:rsidRPr="007B607A">
        <w:rPr>
          <w:rFonts w:ascii="Poppins" w:hAnsi="Poppins" w:cs="Poppins"/>
          <w:i/>
          <w:iCs/>
        </w:rPr>
        <w:t>Variable Types and Examples, n.d. | StatsandR</w:t>
      </w:r>
      <w:r w:rsidR="007B607A" w:rsidRPr="007B607A">
        <w:rPr>
          <w:rFonts w:ascii="Poppins" w:hAnsi="Poppins" w:cs="Poppins"/>
        </w:rPr>
        <w:t>)</w:t>
      </w:r>
    </w:p>
    <w:p w14:paraId="475811B9" w14:textId="77777777" w:rsidR="007B607A" w:rsidRDefault="007B607A" w:rsidP="007B607A">
      <w:pPr>
        <w:pStyle w:val="BodyText"/>
        <w:ind w:left="993" w:hanging="709"/>
        <w:jc w:val="both"/>
        <w:rPr>
          <w:rFonts w:ascii="Poppins" w:hAnsi="Poppins" w:cs="Poppins"/>
        </w:rPr>
      </w:pPr>
    </w:p>
    <w:p w14:paraId="671CF1AD" w14:textId="1AD6A0FC" w:rsidR="007B607A" w:rsidRDefault="003E0E1C" w:rsidP="003E0E1C">
      <w:pPr>
        <w:pStyle w:val="BodyText"/>
        <w:ind w:left="1985" w:hanging="99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It would be the calorie, fat, cholesterol and Sodium values in this case.</w:t>
      </w:r>
    </w:p>
    <w:p w14:paraId="6FB4E1F0" w14:textId="70E6F39E" w:rsidR="003E0E1C" w:rsidRPr="007B607A" w:rsidRDefault="003E0E1C" w:rsidP="007B607A">
      <w:pPr>
        <w:pStyle w:val="BodyText"/>
        <w:ind w:left="993" w:hanging="709"/>
        <w:jc w:val="both"/>
        <w:rPr>
          <w:rFonts w:ascii="Poppins" w:hAnsi="Poppins" w:cs="Poppins"/>
        </w:rPr>
        <w:sectPr w:rsidR="003E0E1C" w:rsidRPr="007B607A">
          <w:type w:val="continuous"/>
          <w:pgSz w:w="12240" w:h="15840"/>
          <w:pgMar w:top="760" w:right="660" w:bottom="280" w:left="620" w:header="720" w:footer="720" w:gutter="0"/>
          <w:cols w:space="720"/>
        </w:sectPr>
      </w:pPr>
    </w:p>
    <w:p w14:paraId="094CB3F2" w14:textId="77777777" w:rsidR="002220BE" w:rsidRPr="00485060" w:rsidRDefault="00B01BE6">
      <w:pPr>
        <w:pStyle w:val="ListParagraph"/>
        <w:numPr>
          <w:ilvl w:val="0"/>
          <w:numId w:val="3"/>
        </w:numPr>
        <w:tabs>
          <w:tab w:val="left" w:pos="319"/>
        </w:tabs>
        <w:spacing w:before="39" w:line="259" w:lineRule="auto"/>
        <w:ind w:left="100" w:right="188" w:firstLine="0"/>
        <w:rPr>
          <w:b/>
        </w:rPr>
      </w:pPr>
      <w:r w:rsidRPr="00485060">
        <w:rPr>
          <w:b/>
        </w:rPr>
        <w:lastRenderedPageBreak/>
        <w:t>Are fast-food chicken sandwiches healthier than burgers? Use the burger problem from question 2 to draw your own conclusion.</w:t>
      </w:r>
    </w:p>
    <w:p w14:paraId="5E9FF2D9" w14:textId="77777777" w:rsidR="002220BE" w:rsidRDefault="00B01BE6">
      <w:pPr>
        <w:pStyle w:val="ListParagraph"/>
        <w:numPr>
          <w:ilvl w:val="0"/>
          <w:numId w:val="1"/>
        </w:numPr>
        <w:tabs>
          <w:tab w:val="left" w:pos="323"/>
        </w:tabs>
        <w:spacing w:before="160"/>
      </w:pPr>
      <w:r>
        <w:t>Ask a question of</w:t>
      </w:r>
      <w:r>
        <w:rPr>
          <w:spacing w:val="-6"/>
        </w:rPr>
        <w:t xml:space="preserve"> </w:t>
      </w:r>
      <w:r>
        <w:t>interest.</w:t>
      </w:r>
    </w:p>
    <w:p w14:paraId="393467EB" w14:textId="2108F0F1" w:rsidR="002220BE" w:rsidRDefault="00B01BE6">
      <w:pPr>
        <w:spacing w:before="183"/>
        <w:ind w:left="2027" w:right="1988"/>
        <w:jc w:val="center"/>
        <w:rPr>
          <w:b/>
          <w:sz w:val="28"/>
        </w:rPr>
      </w:pPr>
      <w:r>
        <w:rPr>
          <w:b/>
          <w:sz w:val="28"/>
        </w:rPr>
        <w:t>“Are fast</w:t>
      </w:r>
      <w:r w:rsidR="00BE1591">
        <w:rPr>
          <w:b/>
          <w:sz w:val="28"/>
        </w:rPr>
        <w:t>-</w:t>
      </w:r>
      <w:r>
        <w:rPr>
          <w:b/>
          <w:sz w:val="28"/>
        </w:rPr>
        <w:t>food chicken sandwiches healthier than burgers?”</w:t>
      </w:r>
    </w:p>
    <w:p w14:paraId="3117ABC5" w14:textId="77777777" w:rsidR="001F5A83" w:rsidRDefault="001F5A83" w:rsidP="00B23417">
      <w:pPr>
        <w:spacing w:before="183"/>
        <w:ind w:right="1988"/>
        <w:rPr>
          <w:b/>
          <w:sz w:val="28"/>
        </w:rPr>
      </w:pPr>
    </w:p>
    <w:p w14:paraId="2A836A3B" w14:textId="77777777" w:rsidR="002220BE" w:rsidRPr="00485060" w:rsidRDefault="00B01BE6">
      <w:pPr>
        <w:pStyle w:val="ListParagraph"/>
        <w:numPr>
          <w:ilvl w:val="0"/>
          <w:numId w:val="1"/>
        </w:numPr>
        <w:tabs>
          <w:tab w:val="left" w:pos="333"/>
        </w:tabs>
        <w:spacing w:before="185" w:line="259" w:lineRule="auto"/>
        <w:ind w:left="100" w:right="115" w:firstLine="0"/>
        <w:rPr>
          <w:b/>
        </w:rPr>
      </w:pPr>
      <w:r w:rsidRPr="00485060">
        <w:rPr>
          <w:b/>
        </w:rPr>
        <w:t>Produce data.</w:t>
      </w:r>
      <w:r w:rsidRPr="00485060">
        <w:rPr>
          <w:b/>
          <w:spacing w:val="-1"/>
        </w:rPr>
        <w:t xml:space="preserve"> </w:t>
      </w:r>
      <w:r w:rsidRPr="00485060">
        <w:rPr>
          <w:b/>
        </w:rPr>
        <w:t>Complete</w:t>
      </w:r>
      <w:r w:rsidRPr="00485060">
        <w:rPr>
          <w:b/>
          <w:spacing w:val="-2"/>
        </w:rPr>
        <w:t xml:space="preserve"> </w:t>
      </w:r>
      <w:r w:rsidRPr="00485060">
        <w:rPr>
          <w:b/>
        </w:rPr>
        <w:t>your</w:t>
      </w:r>
      <w:r w:rsidRPr="00485060">
        <w:rPr>
          <w:b/>
          <w:spacing w:val="-3"/>
        </w:rPr>
        <w:t xml:space="preserve"> </w:t>
      </w:r>
      <w:r w:rsidRPr="00485060">
        <w:rPr>
          <w:b/>
        </w:rPr>
        <w:t>own</w:t>
      </w:r>
      <w:r w:rsidRPr="00485060">
        <w:rPr>
          <w:b/>
          <w:spacing w:val="-4"/>
        </w:rPr>
        <w:t xml:space="preserve"> </w:t>
      </w:r>
      <w:r w:rsidRPr="00485060">
        <w:rPr>
          <w:b/>
        </w:rPr>
        <w:t>research</w:t>
      </w:r>
      <w:r w:rsidRPr="00485060">
        <w:rPr>
          <w:b/>
          <w:spacing w:val="-3"/>
        </w:rPr>
        <w:t xml:space="preserve"> </w:t>
      </w:r>
      <w:r w:rsidRPr="00485060">
        <w:rPr>
          <w:b/>
        </w:rPr>
        <w:t>of</w:t>
      </w:r>
      <w:r w:rsidRPr="00485060">
        <w:rPr>
          <w:b/>
          <w:spacing w:val="-1"/>
        </w:rPr>
        <w:t xml:space="preserve"> </w:t>
      </w:r>
      <w:r w:rsidRPr="00485060">
        <w:rPr>
          <w:b/>
        </w:rPr>
        <w:t>fast</w:t>
      </w:r>
      <w:r w:rsidRPr="00485060">
        <w:rPr>
          <w:b/>
          <w:spacing w:val="-2"/>
        </w:rPr>
        <w:t xml:space="preserve"> </w:t>
      </w:r>
      <w:r w:rsidRPr="00485060">
        <w:rPr>
          <w:b/>
        </w:rPr>
        <w:t>food</w:t>
      </w:r>
      <w:r w:rsidRPr="00485060">
        <w:rPr>
          <w:b/>
          <w:spacing w:val="-4"/>
        </w:rPr>
        <w:t xml:space="preserve"> </w:t>
      </w:r>
      <w:r w:rsidRPr="00485060">
        <w:rPr>
          <w:b/>
        </w:rPr>
        <w:t>chicken</w:t>
      </w:r>
      <w:r w:rsidRPr="00485060">
        <w:rPr>
          <w:b/>
          <w:spacing w:val="-5"/>
        </w:rPr>
        <w:t xml:space="preserve"> </w:t>
      </w:r>
      <w:r w:rsidRPr="00485060">
        <w:rPr>
          <w:b/>
        </w:rPr>
        <w:t>sandwiches</w:t>
      </w:r>
      <w:r w:rsidRPr="00485060">
        <w:rPr>
          <w:b/>
          <w:spacing w:val="-2"/>
        </w:rPr>
        <w:t xml:space="preserve"> </w:t>
      </w:r>
      <w:r w:rsidRPr="00485060">
        <w:rPr>
          <w:b/>
        </w:rPr>
        <w:t>to</w:t>
      </w:r>
      <w:r w:rsidRPr="00485060">
        <w:rPr>
          <w:b/>
          <w:spacing w:val="-2"/>
        </w:rPr>
        <w:t xml:space="preserve"> </w:t>
      </w:r>
      <w:r w:rsidRPr="00485060">
        <w:rPr>
          <w:b/>
        </w:rPr>
        <w:t>fill in</w:t>
      </w:r>
      <w:r w:rsidRPr="00485060">
        <w:rPr>
          <w:b/>
          <w:spacing w:val="-2"/>
        </w:rPr>
        <w:t xml:space="preserve"> </w:t>
      </w:r>
      <w:r w:rsidRPr="00485060">
        <w:rPr>
          <w:b/>
        </w:rPr>
        <w:t>the table</w:t>
      </w:r>
      <w:r w:rsidRPr="00485060">
        <w:rPr>
          <w:b/>
          <w:spacing w:val="1"/>
        </w:rPr>
        <w:t xml:space="preserve"> </w:t>
      </w:r>
      <w:r w:rsidRPr="00485060">
        <w:rPr>
          <w:b/>
        </w:rPr>
        <w:t>below.</w:t>
      </w:r>
      <w:r w:rsidRPr="00485060">
        <w:rPr>
          <w:b/>
          <w:spacing w:val="-3"/>
        </w:rPr>
        <w:t xml:space="preserve"> </w:t>
      </w:r>
      <w:r w:rsidRPr="00485060">
        <w:rPr>
          <w:b/>
        </w:rPr>
        <w:t>Explain</w:t>
      </w:r>
      <w:r w:rsidRPr="00485060">
        <w:rPr>
          <w:b/>
          <w:spacing w:val="-3"/>
        </w:rPr>
        <w:t xml:space="preserve"> </w:t>
      </w:r>
      <w:r w:rsidRPr="00485060">
        <w:rPr>
          <w:b/>
        </w:rPr>
        <w:t>how</w:t>
      </w:r>
      <w:r w:rsidRPr="00485060">
        <w:rPr>
          <w:b/>
          <w:spacing w:val="-2"/>
        </w:rPr>
        <w:t xml:space="preserve"> </w:t>
      </w:r>
      <w:r w:rsidRPr="00485060">
        <w:rPr>
          <w:b/>
        </w:rPr>
        <w:t>you found this</w:t>
      </w:r>
      <w:r w:rsidRPr="00485060">
        <w:rPr>
          <w:b/>
          <w:spacing w:val="-2"/>
        </w:rPr>
        <w:t xml:space="preserve"> </w:t>
      </w:r>
      <w:r w:rsidRPr="00485060">
        <w:rPr>
          <w:b/>
        </w:rPr>
        <w:t>information.</w:t>
      </w:r>
    </w:p>
    <w:p w14:paraId="0E8F1455" w14:textId="77777777" w:rsidR="002220BE" w:rsidRDefault="002220BE">
      <w:pPr>
        <w:pStyle w:val="BodyText"/>
        <w:spacing w:before="10" w:after="1"/>
        <w:rPr>
          <w:sz w:val="15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9"/>
        <w:gridCol w:w="1457"/>
        <w:gridCol w:w="1261"/>
        <w:gridCol w:w="812"/>
        <w:gridCol w:w="1405"/>
        <w:gridCol w:w="936"/>
      </w:tblGrid>
      <w:tr w:rsidR="002220BE" w:rsidRPr="00513C8B" w14:paraId="7D3802E7" w14:textId="77777777" w:rsidTr="00513C8B">
        <w:trPr>
          <w:trHeight w:val="268"/>
        </w:trPr>
        <w:tc>
          <w:tcPr>
            <w:tcW w:w="2859" w:type="dxa"/>
          </w:tcPr>
          <w:p w14:paraId="220BAB84" w14:textId="77777777" w:rsidR="002220BE" w:rsidRPr="00513C8B" w:rsidRDefault="00B01BE6" w:rsidP="00513C8B">
            <w:pPr>
              <w:pStyle w:val="TableParagraph"/>
              <w:ind w:left="606"/>
              <w:rPr>
                <w:rFonts w:ascii="Times New Roman" w:hAnsi="Times New Roman" w:cs="Times New Roman"/>
                <w:b/>
              </w:rPr>
            </w:pPr>
            <w:r w:rsidRPr="00513C8B">
              <w:rPr>
                <w:rFonts w:ascii="Times New Roman" w:hAnsi="Times New Roman" w:cs="Times New Roman"/>
                <w:b/>
              </w:rPr>
              <w:t>Chicken Sandwich</w:t>
            </w:r>
          </w:p>
        </w:tc>
        <w:tc>
          <w:tcPr>
            <w:tcW w:w="1457" w:type="dxa"/>
          </w:tcPr>
          <w:p w14:paraId="34BFA7FE" w14:textId="77777777" w:rsidR="002220BE" w:rsidRPr="00513C8B" w:rsidRDefault="00B01BE6" w:rsidP="00513C8B">
            <w:pPr>
              <w:pStyle w:val="TableParagraph"/>
              <w:ind w:left="225"/>
              <w:rPr>
                <w:rFonts w:ascii="Times New Roman" w:hAnsi="Times New Roman" w:cs="Times New Roman"/>
                <w:b/>
              </w:rPr>
            </w:pPr>
            <w:r w:rsidRPr="00513C8B">
              <w:rPr>
                <w:rFonts w:ascii="Times New Roman" w:hAnsi="Times New Roman" w:cs="Times New Roman"/>
                <w:b/>
              </w:rPr>
              <w:t>Restaurant</w:t>
            </w:r>
          </w:p>
        </w:tc>
        <w:tc>
          <w:tcPr>
            <w:tcW w:w="1261" w:type="dxa"/>
          </w:tcPr>
          <w:p w14:paraId="379C883A" w14:textId="77777777" w:rsidR="002220BE" w:rsidRPr="00513C8B" w:rsidRDefault="00B01BE6" w:rsidP="00513C8B">
            <w:pPr>
              <w:pStyle w:val="TableParagraph"/>
              <w:ind w:left="266"/>
              <w:rPr>
                <w:rFonts w:ascii="Times New Roman" w:hAnsi="Times New Roman" w:cs="Times New Roman"/>
                <w:b/>
              </w:rPr>
            </w:pPr>
            <w:r w:rsidRPr="00513C8B">
              <w:rPr>
                <w:rFonts w:ascii="Times New Roman" w:hAnsi="Times New Roman" w:cs="Times New Roman"/>
                <w:b/>
              </w:rPr>
              <w:t>Calories</w:t>
            </w:r>
          </w:p>
        </w:tc>
        <w:tc>
          <w:tcPr>
            <w:tcW w:w="812" w:type="dxa"/>
          </w:tcPr>
          <w:p w14:paraId="0B22E174" w14:textId="77777777" w:rsidR="002220BE" w:rsidRPr="00513C8B" w:rsidRDefault="00B01BE6" w:rsidP="00513C8B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513C8B">
              <w:rPr>
                <w:rFonts w:ascii="Times New Roman" w:hAnsi="Times New Roman" w:cs="Times New Roman"/>
                <w:b/>
              </w:rPr>
              <w:t>Fat</w:t>
            </w:r>
          </w:p>
        </w:tc>
        <w:tc>
          <w:tcPr>
            <w:tcW w:w="1405" w:type="dxa"/>
          </w:tcPr>
          <w:p w14:paraId="542FE473" w14:textId="48E7932D" w:rsidR="002220BE" w:rsidRPr="00513C8B" w:rsidRDefault="00B01BE6" w:rsidP="00513C8B">
            <w:pPr>
              <w:pStyle w:val="TableParagraph"/>
              <w:ind w:left="178"/>
              <w:rPr>
                <w:rFonts w:ascii="Times New Roman" w:hAnsi="Times New Roman" w:cs="Times New Roman"/>
                <w:b/>
              </w:rPr>
            </w:pPr>
            <w:r w:rsidRPr="00513C8B">
              <w:rPr>
                <w:rFonts w:ascii="Times New Roman" w:hAnsi="Times New Roman" w:cs="Times New Roman"/>
                <w:b/>
              </w:rPr>
              <w:t>C</w:t>
            </w:r>
            <w:r w:rsidR="00513C8B">
              <w:rPr>
                <w:rFonts w:ascii="Times New Roman" w:hAnsi="Times New Roman" w:cs="Times New Roman"/>
                <w:b/>
              </w:rPr>
              <w:t>arbs</w:t>
            </w:r>
          </w:p>
        </w:tc>
        <w:tc>
          <w:tcPr>
            <w:tcW w:w="936" w:type="dxa"/>
          </w:tcPr>
          <w:p w14:paraId="4C5BEA4A" w14:textId="77777777" w:rsidR="002220BE" w:rsidRPr="00513C8B" w:rsidRDefault="00B01BE6" w:rsidP="00513C8B">
            <w:pPr>
              <w:pStyle w:val="TableParagraph"/>
              <w:ind w:left="120"/>
              <w:rPr>
                <w:rFonts w:ascii="Times New Roman" w:hAnsi="Times New Roman" w:cs="Times New Roman"/>
                <w:b/>
              </w:rPr>
            </w:pPr>
            <w:r w:rsidRPr="00513C8B">
              <w:rPr>
                <w:rFonts w:ascii="Times New Roman" w:hAnsi="Times New Roman" w:cs="Times New Roman"/>
                <w:b/>
              </w:rPr>
              <w:t>Sodium</w:t>
            </w:r>
          </w:p>
        </w:tc>
      </w:tr>
      <w:tr w:rsidR="002220BE" w:rsidRPr="00513C8B" w14:paraId="48AC66FF" w14:textId="77777777" w:rsidTr="00513C8B">
        <w:trPr>
          <w:trHeight w:val="268"/>
        </w:trPr>
        <w:tc>
          <w:tcPr>
            <w:tcW w:w="2859" w:type="dxa"/>
          </w:tcPr>
          <w:p w14:paraId="68D458F1" w14:textId="05A8B930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 w:rsidRPr="00513C8B">
              <w:rPr>
                <w:rFonts w:ascii="Poppins" w:hAnsi="Poppins" w:cs="Poppins"/>
              </w:rPr>
              <w:t>Chicken Club Sandwich</w:t>
            </w:r>
          </w:p>
        </w:tc>
        <w:tc>
          <w:tcPr>
            <w:tcW w:w="1457" w:type="dxa"/>
          </w:tcPr>
          <w:p w14:paraId="35650DA9" w14:textId="18D447D9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 w:rsidRPr="00513C8B">
              <w:rPr>
                <w:rFonts w:ascii="Poppins" w:hAnsi="Poppins" w:cs="Poppins"/>
              </w:rPr>
              <w:t>Carl’s Jr.</w:t>
            </w:r>
          </w:p>
        </w:tc>
        <w:tc>
          <w:tcPr>
            <w:tcW w:w="1261" w:type="dxa"/>
          </w:tcPr>
          <w:p w14:paraId="00C9ECC2" w14:textId="53EA30BF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600</w:t>
            </w:r>
          </w:p>
        </w:tc>
        <w:tc>
          <w:tcPr>
            <w:tcW w:w="812" w:type="dxa"/>
          </w:tcPr>
          <w:p w14:paraId="5D8C7237" w14:textId="6A962CD7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7g</w:t>
            </w:r>
          </w:p>
        </w:tc>
        <w:tc>
          <w:tcPr>
            <w:tcW w:w="1405" w:type="dxa"/>
          </w:tcPr>
          <w:p w14:paraId="70069A78" w14:textId="3A019AA3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46g</w:t>
            </w:r>
          </w:p>
        </w:tc>
        <w:tc>
          <w:tcPr>
            <w:tcW w:w="936" w:type="dxa"/>
          </w:tcPr>
          <w:p w14:paraId="4860E7E0" w14:textId="171FCCD4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1720mg</w:t>
            </w:r>
          </w:p>
        </w:tc>
      </w:tr>
      <w:tr w:rsidR="002220BE" w:rsidRPr="00513C8B" w14:paraId="052BF196" w14:textId="77777777" w:rsidTr="00513C8B">
        <w:trPr>
          <w:trHeight w:val="268"/>
        </w:trPr>
        <w:tc>
          <w:tcPr>
            <w:tcW w:w="2859" w:type="dxa"/>
          </w:tcPr>
          <w:p w14:paraId="18F830B0" w14:textId="3FDE3F59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Grilled Chicken Sandwich</w:t>
            </w:r>
          </w:p>
        </w:tc>
        <w:tc>
          <w:tcPr>
            <w:tcW w:w="1457" w:type="dxa"/>
          </w:tcPr>
          <w:p w14:paraId="04708092" w14:textId="35A22314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Zaxby’s</w:t>
            </w:r>
          </w:p>
        </w:tc>
        <w:tc>
          <w:tcPr>
            <w:tcW w:w="1261" w:type="dxa"/>
          </w:tcPr>
          <w:p w14:paraId="6B011017" w14:textId="0165BDBD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480</w:t>
            </w:r>
          </w:p>
        </w:tc>
        <w:tc>
          <w:tcPr>
            <w:tcW w:w="812" w:type="dxa"/>
          </w:tcPr>
          <w:p w14:paraId="22D34542" w14:textId="619571CA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18g</w:t>
            </w:r>
          </w:p>
        </w:tc>
        <w:tc>
          <w:tcPr>
            <w:tcW w:w="1405" w:type="dxa"/>
          </w:tcPr>
          <w:p w14:paraId="1E14B50B" w14:textId="43AE7B24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38g</w:t>
            </w:r>
          </w:p>
        </w:tc>
        <w:tc>
          <w:tcPr>
            <w:tcW w:w="936" w:type="dxa"/>
          </w:tcPr>
          <w:p w14:paraId="1B722617" w14:textId="0CE811EC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1500mg</w:t>
            </w:r>
          </w:p>
        </w:tc>
      </w:tr>
      <w:tr w:rsidR="002220BE" w:rsidRPr="00513C8B" w14:paraId="2200914C" w14:textId="77777777" w:rsidTr="00513C8B">
        <w:trPr>
          <w:trHeight w:val="270"/>
        </w:trPr>
        <w:tc>
          <w:tcPr>
            <w:tcW w:w="2859" w:type="dxa"/>
          </w:tcPr>
          <w:p w14:paraId="01DFC7EF" w14:textId="51B1A47B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Classic Grilled Chicken Sandwich</w:t>
            </w:r>
          </w:p>
        </w:tc>
        <w:tc>
          <w:tcPr>
            <w:tcW w:w="1457" w:type="dxa"/>
          </w:tcPr>
          <w:p w14:paraId="0105D765" w14:textId="072A673C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Sonic</w:t>
            </w:r>
          </w:p>
        </w:tc>
        <w:tc>
          <w:tcPr>
            <w:tcW w:w="1261" w:type="dxa"/>
          </w:tcPr>
          <w:p w14:paraId="582500AE" w14:textId="73CBE353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470</w:t>
            </w:r>
          </w:p>
        </w:tc>
        <w:tc>
          <w:tcPr>
            <w:tcW w:w="812" w:type="dxa"/>
          </w:tcPr>
          <w:p w14:paraId="1E97EC86" w14:textId="56B893CA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22g</w:t>
            </w:r>
          </w:p>
        </w:tc>
        <w:tc>
          <w:tcPr>
            <w:tcW w:w="1405" w:type="dxa"/>
          </w:tcPr>
          <w:p w14:paraId="455984D4" w14:textId="2FB18F16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39g</w:t>
            </w:r>
          </w:p>
        </w:tc>
        <w:tc>
          <w:tcPr>
            <w:tcW w:w="936" w:type="dxa"/>
          </w:tcPr>
          <w:p w14:paraId="1649A30B" w14:textId="0C695279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1340mg</w:t>
            </w:r>
          </w:p>
        </w:tc>
      </w:tr>
      <w:tr w:rsidR="002220BE" w:rsidRPr="00513C8B" w14:paraId="27BDCC7D" w14:textId="77777777" w:rsidTr="00513C8B">
        <w:trPr>
          <w:trHeight w:val="268"/>
        </w:trPr>
        <w:tc>
          <w:tcPr>
            <w:tcW w:w="2859" w:type="dxa"/>
          </w:tcPr>
          <w:p w14:paraId="0AD2E236" w14:textId="5FF564AE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Grilled Chicken Sandwich</w:t>
            </w:r>
          </w:p>
        </w:tc>
        <w:tc>
          <w:tcPr>
            <w:tcW w:w="1457" w:type="dxa"/>
          </w:tcPr>
          <w:p w14:paraId="573CDDAD" w14:textId="3D9DBDD7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Wendy’s</w:t>
            </w:r>
          </w:p>
        </w:tc>
        <w:tc>
          <w:tcPr>
            <w:tcW w:w="1261" w:type="dxa"/>
          </w:tcPr>
          <w:p w14:paraId="55110831" w14:textId="79C09864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360</w:t>
            </w:r>
          </w:p>
        </w:tc>
        <w:tc>
          <w:tcPr>
            <w:tcW w:w="812" w:type="dxa"/>
          </w:tcPr>
          <w:p w14:paraId="0974318C" w14:textId="0746FEB1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9g</w:t>
            </w:r>
          </w:p>
        </w:tc>
        <w:tc>
          <w:tcPr>
            <w:tcW w:w="1405" w:type="dxa"/>
          </w:tcPr>
          <w:p w14:paraId="499D70FF" w14:textId="02F12EA4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35g</w:t>
            </w:r>
          </w:p>
        </w:tc>
        <w:tc>
          <w:tcPr>
            <w:tcW w:w="936" w:type="dxa"/>
          </w:tcPr>
          <w:p w14:paraId="3804B5C3" w14:textId="5996E291" w:rsidR="002220BE" w:rsidRPr="00513C8B" w:rsidRDefault="00513C8B" w:rsidP="00513C8B">
            <w:pPr>
              <w:pStyle w:val="TableParagraph"/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780mg</w:t>
            </w:r>
          </w:p>
        </w:tc>
      </w:tr>
    </w:tbl>
    <w:p w14:paraId="375A984D" w14:textId="249A28A7" w:rsidR="002220BE" w:rsidRDefault="00513C8B">
      <w:pPr>
        <w:pStyle w:val="BodyText"/>
        <w:spacing w:before="8"/>
        <w:rPr>
          <w:sz w:val="29"/>
        </w:rPr>
      </w:pPr>
      <w:r>
        <w:rPr>
          <w:sz w:val="29"/>
        </w:rPr>
        <w:br w:type="textWrapping" w:clear="all"/>
      </w:r>
    </w:p>
    <w:p w14:paraId="491653D4" w14:textId="74257051" w:rsidR="00513C8B" w:rsidRDefault="00513C8B">
      <w:pPr>
        <w:pStyle w:val="BodyText"/>
        <w:spacing w:before="8"/>
        <w:rPr>
          <w:rFonts w:ascii="Poppins" w:hAnsi="Poppins" w:cs="Poppins"/>
        </w:rPr>
      </w:pPr>
      <w:r>
        <w:rPr>
          <w:rFonts w:ascii="Poppins" w:hAnsi="Poppins" w:cs="Poppins"/>
        </w:rPr>
        <w:tab/>
        <w:t>The information was collected from online sources as well as the joints.</w:t>
      </w:r>
    </w:p>
    <w:p w14:paraId="5B52C5C4" w14:textId="63C549EF" w:rsidR="001F5A83" w:rsidRDefault="001F5A83">
      <w:pPr>
        <w:pStyle w:val="BodyText"/>
        <w:spacing w:before="8"/>
        <w:rPr>
          <w:rFonts w:ascii="Poppins" w:hAnsi="Poppins" w:cs="Poppins"/>
        </w:rPr>
      </w:pPr>
    </w:p>
    <w:p w14:paraId="22B231B0" w14:textId="77777777" w:rsidR="001F5A83" w:rsidRDefault="001F5A83">
      <w:pPr>
        <w:pStyle w:val="BodyText"/>
        <w:spacing w:before="8"/>
        <w:rPr>
          <w:rFonts w:ascii="Poppins" w:hAnsi="Poppins" w:cs="Poppins"/>
        </w:rPr>
      </w:pPr>
    </w:p>
    <w:p w14:paraId="095CCD42" w14:textId="77777777" w:rsidR="001F5A83" w:rsidRPr="00513C8B" w:rsidRDefault="001F5A83">
      <w:pPr>
        <w:pStyle w:val="BodyText"/>
        <w:spacing w:before="8"/>
        <w:rPr>
          <w:rFonts w:ascii="Poppins" w:hAnsi="Poppins" w:cs="Poppins"/>
        </w:rPr>
      </w:pPr>
    </w:p>
    <w:p w14:paraId="65B9D12A" w14:textId="77777777" w:rsidR="00513C8B" w:rsidRDefault="00513C8B">
      <w:pPr>
        <w:pStyle w:val="BodyText"/>
        <w:spacing w:before="8"/>
        <w:rPr>
          <w:sz w:val="29"/>
        </w:rPr>
      </w:pPr>
    </w:p>
    <w:p w14:paraId="299180FD" w14:textId="77777777" w:rsidR="002220BE" w:rsidRPr="00485060" w:rsidRDefault="00B01BE6">
      <w:pPr>
        <w:pStyle w:val="ListParagraph"/>
        <w:numPr>
          <w:ilvl w:val="0"/>
          <w:numId w:val="1"/>
        </w:numPr>
        <w:tabs>
          <w:tab w:val="left" w:pos="312"/>
        </w:tabs>
        <w:spacing w:line="259" w:lineRule="auto"/>
        <w:ind w:left="100" w:right="248" w:firstLine="0"/>
        <w:rPr>
          <w:b/>
        </w:rPr>
      </w:pPr>
      <w:r w:rsidRPr="00485060">
        <w:rPr>
          <w:b/>
        </w:rPr>
        <w:t>Analyze the data. Name at least 3 key things that stick out to you about the data. Explain why each of these stick out to</w:t>
      </w:r>
      <w:r w:rsidRPr="00485060">
        <w:rPr>
          <w:b/>
          <w:spacing w:val="-1"/>
        </w:rPr>
        <w:t xml:space="preserve"> </w:t>
      </w:r>
      <w:r w:rsidRPr="00485060">
        <w:rPr>
          <w:b/>
        </w:rPr>
        <w:t>you.</w:t>
      </w:r>
    </w:p>
    <w:p w14:paraId="4E0E3A88" w14:textId="77777777" w:rsidR="002220BE" w:rsidRPr="00485060" w:rsidRDefault="002220BE">
      <w:pPr>
        <w:pStyle w:val="BodyText"/>
        <w:rPr>
          <w:b/>
        </w:rPr>
      </w:pPr>
    </w:p>
    <w:p w14:paraId="12E85E55" w14:textId="583A2AB7" w:rsidR="002220BE" w:rsidRDefault="0080343F" w:rsidP="0080343F">
      <w:pPr>
        <w:pStyle w:val="BodyText"/>
        <w:ind w:left="993" w:hanging="709"/>
      </w:pPr>
      <w:r w:rsidRPr="00707F5E">
        <w:rPr>
          <w:b/>
          <w:bCs/>
        </w:rPr>
        <w:t>Answer</w:t>
      </w:r>
      <w:r>
        <w:t xml:space="preserve">: </w:t>
      </w:r>
      <w:r>
        <w:rPr>
          <w:rFonts w:ascii="Poppins" w:hAnsi="Poppins" w:cs="Poppins"/>
        </w:rPr>
        <w:t>The three things that stick out include the high</w:t>
      </w:r>
      <w:r w:rsidR="00BE1591">
        <w:rPr>
          <w:rFonts w:ascii="Poppins" w:hAnsi="Poppins" w:cs="Poppins"/>
        </w:rPr>
        <w:t>-</w:t>
      </w:r>
      <w:r>
        <w:rPr>
          <w:rFonts w:ascii="Poppins" w:hAnsi="Poppins" w:cs="Poppins"/>
        </w:rPr>
        <w:t>calorie value of the Chicken club sandwich from Carl’s Jr., the high sodium content value of the same and the lower calorie value of Wendy’s grilled chicken sandwich.</w:t>
      </w:r>
    </w:p>
    <w:p w14:paraId="77779E12" w14:textId="77777777" w:rsidR="002220BE" w:rsidRDefault="002220BE">
      <w:pPr>
        <w:pStyle w:val="BodyText"/>
      </w:pPr>
    </w:p>
    <w:p w14:paraId="42F80569" w14:textId="483B0404" w:rsidR="002220BE" w:rsidRDefault="002220BE">
      <w:pPr>
        <w:pStyle w:val="BodyText"/>
      </w:pPr>
    </w:p>
    <w:p w14:paraId="1B15D948" w14:textId="77777777" w:rsidR="001F5A83" w:rsidRDefault="001F5A83">
      <w:pPr>
        <w:pStyle w:val="BodyText"/>
      </w:pPr>
    </w:p>
    <w:p w14:paraId="3FF46423" w14:textId="385FC226" w:rsidR="002220BE" w:rsidRDefault="002220BE">
      <w:pPr>
        <w:pStyle w:val="BodyText"/>
      </w:pPr>
    </w:p>
    <w:p w14:paraId="4CA7FDED" w14:textId="77777777" w:rsidR="001F5A83" w:rsidRDefault="001F5A83">
      <w:pPr>
        <w:pStyle w:val="BodyText"/>
      </w:pPr>
    </w:p>
    <w:p w14:paraId="1DB26823" w14:textId="77777777" w:rsidR="002220BE" w:rsidRPr="00485060" w:rsidRDefault="00B01BE6">
      <w:pPr>
        <w:pStyle w:val="ListParagraph"/>
        <w:numPr>
          <w:ilvl w:val="0"/>
          <w:numId w:val="1"/>
        </w:numPr>
        <w:tabs>
          <w:tab w:val="left" w:pos="333"/>
        </w:tabs>
        <w:spacing w:before="165" w:line="259" w:lineRule="auto"/>
        <w:ind w:left="100" w:right="377" w:firstLine="0"/>
        <w:rPr>
          <w:b/>
        </w:rPr>
      </w:pPr>
      <w:r w:rsidRPr="00485060">
        <w:rPr>
          <w:b/>
        </w:rPr>
        <w:t>Interpret results. Draw a conclusion about your question of interest. Make sure you answer your question. Use the data from the front page to help draw a conclusion. You must use your data analysis to explain how you made your decision.</w:t>
      </w:r>
    </w:p>
    <w:p w14:paraId="4A5A6DDB" w14:textId="2794901D" w:rsidR="002220BE" w:rsidRPr="00B23417" w:rsidRDefault="002936AE" w:rsidP="00B23417">
      <w:pPr>
        <w:pStyle w:val="BodyText"/>
        <w:ind w:left="993" w:hanging="709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 xml:space="preserve">: </w:t>
      </w:r>
      <w:r w:rsidRPr="002936AE">
        <w:rPr>
          <w:rFonts w:ascii="Poppins" w:hAnsi="Poppins" w:cs="Poppins"/>
        </w:rPr>
        <w:t>Chicken sandwiches have much lower calorie value, fat value and carbs value</w:t>
      </w:r>
      <w:r>
        <w:rPr>
          <w:rFonts w:ascii="Poppins" w:hAnsi="Poppins" w:cs="Poppins"/>
        </w:rPr>
        <w:t xml:space="preserve"> than that of the burgers. But the sandwiches have seemingly higher sodium content in them which might lead to high blood pressure. But in </w:t>
      </w:r>
      <w:r w:rsidR="00BE1591">
        <w:rPr>
          <w:rFonts w:ascii="Poppins" w:hAnsi="Poppins" w:cs="Poppins"/>
        </w:rPr>
        <w:t xml:space="preserve">the </w:t>
      </w:r>
      <w:r>
        <w:rPr>
          <w:rFonts w:ascii="Poppins" w:hAnsi="Poppins" w:cs="Poppins"/>
        </w:rPr>
        <w:t>larger picture</w:t>
      </w:r>
      <w:r w:rsidR="00BE1591">
        <w:rPr>
          <w:rFonts w:ascii="Poppins" w:hAnsi="Poppins" w:cs="Poppins"/>
        </w:rPr>
        <w:t>,</w:t>
      </w:r>
      <w:r>
        <w:rPr>
          <w:rFonts w:ascii="Poppins" w:hAnsi="Poppins" w:cs="Poppins"/>
        </w:rPr>
        <w:t xml:space="preserve"> the chicken sandwiches are much healthier than chicken burgers into consideration. As consumption of </w:t>
      </w:r>
      <w:r w:rsidR="00BE1591">
        <w:rPr>
          <w:rFonts w:ascii="Poppins" w:hAnsi="Poppins" w:cs="Poppins"/>
        </w:rPr>
        <w:t xml:space="preserve">the </w:t>
      </w:r>
      <w:r>
        <w:rPr>
          <w:rFonts w:ascii="Poppins" w:hAnsi="Poppins" w:cs="Poppins"/>
        </w:rPr>
        <w:t>proper amount of liquid can mitigate the sodium content issue.</w:t>
      </w:r>
    </w:p>
    <w:p w14:paraId="0A3550FD" w14:textId="77777777" w:rsidR="002220BE" w:rsidRDefault="002220BE">
      <w:pPr>
        <w:pStyle w:val="BodyText"/>
      </w:pPr>
    </w:p>
    <w:p w14:paraId="3A70B900" w14:textId="562D9B83" w:rsidR="002220BE" w:rsidRPr="00485060" w:rsidRDefault="00B01BE6">
      <w:pPr>
        <w:pStyle w:val="ListParagraph"/>
        <w:numPr>
          <w:ilvl w:val="0"/>
          <w:numId w:val="1"/>
        </w:numPr>
        <w:tabs>
          <w:tab w:val="left" w:pos="328"/>
        </w:tabs>
        <w:spacing w:before="166"/>
        <w:ind w:left="327" w:hanging="228"/>
        <w:rPr>
          <w:b/>
        </w:rPr>
      </w:pPr>
      <w:r w:rsidRPr="00485060">
        <w:rPr>
          <w:b/>
        </w:rPr>
        <w:t>What are the individuals in this</w:t>
      </w:r>
      <w:r w:rsidRPr="00485060">
        <w:rPr>
          <w:b/>
          <w:spacing w:val="-3"/>
        </w:rPr>
        <w:t xml:space="preserve"> </w:t>
      </w:r>
      <w:r w:rsidRPr="00485060">
        <w:rPr>
          <w:b/>
        </w:rPr>
        <w:t>survey?</w:t>
      </w:r>
    </w:p>
    <w:p w14:paraId="2EB3DA9D" w14:textId="09697A10" w:rsidR="00CF1BAF" w:rsidRPr="00CF1BAF" w:rsidRDefault="00CF1BAF" w:rsidP="00CF1BAF">
      <w:pPr>
        <w:pStyle w:val="ListParagraph"/>
        <w:tabs>
          <w:tab w:val="left" w:pos="328"/>
        </w:tabs>
        <w:spacing w:before="166"/>
        <w:ind w:left="327"/>
        <w:rPr>
          <w:rFonts w:ascii="Poppins" w:hAnsi="Poppins" w:cs="Poppins"/>
        </w:rPr>
      </w:pPr>
      <w:r w:rsidRPr="00707F5E">
        <w:rPr>
          <w:b/>
          <w:bCs/>
        </w:rPr>
        <w:lastRenderedPageBreak/>
        <w:t>Answer</w:t>
      </w:r>
      <w:r>
        <w:t xml:space="preserve">: </w:t>
      </w:r>
      <w:r w:rsidRPr="00CF1BAF">
        <w:rPr>
          <w:rFonts w:ascii="Poppins" w:hAnsi="Poppins" w:cs="Poppins"/>
        </w:rPr>
        <w:t>It would be different chicken sandwiches from different restaurant joints.</w:t>
      </w:r>
    </w:p>
    <w:p w14:paraId="11760C98" w14:textId="77777777" w:rsidR="002220BE" w:rsidRDefault="002220BE">
      <w:pPr>
        <w:pStyle w:val="BodyText"/>
      </w:pPr>
    </w:p>
    <w:p w14:paraId="78CDE3A7" w14:textId="47BD277C" w:rsidR="002220BE" w:rsidRDefault="002220BE">
      <w:pPr>
        <w:pStyle w:val="BodyText"/>
        <w:spacing w:before="9"/>
        <w:rPr>
          <w:sz w:val="29"/>
        </w:rPr>
      </w:pPr>
    </w:p>
    <w:p w14:paraId="3EA08FC5" w14:textId="30B85C99" w:rsidR="000C6471" w:rsidRDefault="000C6471">
      <w:pPr>
        <w:pStyle w:val="BodyText"/>
        <w:spacing w:before="9"/>
        <w:rPr>
          <w:sz w:val="29"/>
        </w:rPr>
      </w:pPr>
    </w:p>
    <w:p w14:paraId="2BC51FDE" w14:textId="446449A9" w:rsidR="000C6471" w:rsidRDefault="000C6471">
      <w:pPr>
        <w:pStyle w:val="BodyText"/>
        <w:spacing w:before="9"/>
        <w:rPr>
          <w:sz w:val="29"/>
        </w:rPr>
      </w:pPr>
    </w:p>
    <w:p w14:paraId="566AB335" w14:textId="77777777" w:rsidR="000C6471" w:rsidRDefault="000C6471">
      <w:pPr>
        <w:pStyle w:val="BodyText"/>
        <w:spacing w:before="9"/>
        <w:rPr>
          <w:sz w:val="29"/>
        </w:rPr>
      </w:pPr>
    </w:p>
    <w:p w14:paraId="0DA385F7" w14:textId="33109B23" w:rsidR="002220BE" w:rsidRPr="00485060" w:rsidRDefault="00B01BE6">
      <w:pPr>
        <w:pStyle w:val="ListParagraph"/>
        <w:numPr>
          <w:ilvl w:val="0"/>
          <w:numId w:val="1"/>
        </w:numPr>
        <w:tabs>
          <w:tab w:val="left" w:pos="285"/>
        </w:tabs>
        <w:ind w:left="284" w:hanging="185"/>
        <w:rPr>
          <w:b/>
        </w:rPr>
      </w:pPr>
      <w:r w:rsidRPr="00485060">
        <w:rPr>
          <w:b/>
        </w:rPr>
        <w:t>What are 2 other categorical variables that could be collected for this</w:t>
      </w:r>
      <w:r w:rsidRPr="00485060">
        <w:rPr>
          <w:b/>
          <w:spacing w:val="-17"/>
        </w:rPr>
        <w:t xml:space="preserve"> </w:t>
      </w:r>
      <w:r w:rsidRPr="00485060">
        <w:rPr>
          <w:b/>
        </w:rPr>
        <w:t>data?</w:t>
      </w:r>
    </w:p>
    <w:p w14:paraId="1F1C5A12" w14:textId="5544C738" w:rsidR="000C6471" w:rsidRPr="000C6471" w:rsidRDefault="000C6471" w:rsidP="000C6471">
      <w:pPr>
        <w:pStyle w:val="ListParagraph"/>
        <w:tabs>
          <w:tab w:val="left" w:pos="284"/>
        </w:tabs>
        <w:ind w:left="993" w:hanging="709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 xml:space="preserve">: </w:t>
      </w:r>
      <w:r>
        <w:rPr>
          <w:rFonts w:ascii="Poppins" w:hAnsi="Poppins" w:cs="Poppins"/>
        </w:rPr>
        <w:t>Categorical variables generally represents values of names or labels. The two other variables can be for two other variants and from different joints.</w:t>
      </w:r>
    </w:p>
    <w:p w14:paraId="555717CA" w14:textId="77777777" w:rsidR="002220BE" w:rsidRDefault="002220BE">
      <w:pPr>
        <w:pStyle w:val="BodyText"/>
      </w:pPr>
    </w:p>
    <w:p w14:paraId="59FA28BE" w14:textId="77777777" w:rsidR="002220BE" w:rsidRDefault="002220BE">
      <w:pPr>
        <w:pStyle w:val="BodyText"/>
      </w:pPr>
    </w:p>
    <w:p w14:paraId="6CF9F6CF" w14:textId="77777777" w:rsidR="002220BE" w:rsidRDefault="002220BE">
      <w:pPr>
        <w:pStyle w:val="BodyText"/>
      </w:pPr>
    </w:p>
    <w:p w14:paraId="4C7E51B8" w14:textId="77777777" w:rsidR="002220BE" w:rsidRDefault="002220BE">
      <w:pPr>
        <w:pStyle w:val="BodyText"/>
      </w:pPr>
    </w:p>
    <w:p w14:paraId="2511D6B0" w14:textId="4A9BA32F" w:rsidR="002220BE" w:rsidRPr="00485060" w:rsidRDefault="00B01BE6">
      <w:pPr>
        <w:pStyle w:val="ListParagraph"/>
        <w:numPr>
          <w:ilvl w:val="0"/>
          <w:numId w:val="1"/>
        </w:numPr>
        <w:tabs>
          <w:tab w:val="left" w:pos="321"/>
        </w:tabs>
        <w:spacing w:before="189"/>
        <w:ind w:left="320" w:hanging="221"/>
        <w:rPr>
          <w:b/>
        </w:rPr>
      </w:pPr>
      <w:r w:rsidRPr="00485060">
        <w:rPr>
          <w:b/>
        </w:rPr>
        <w:t>What are 2 other quantitative variables that could be collected for this</w:t>
      </w:r>
      <w:r w:rsidRPr="00485060">
        <w:rPr>
          <w:b/>
          <w:spacing w:val="-10"/>
        </w:rPr>
        <w:t xml:space="preserve"> </w:t>
      </w:r>
      <w:r w:rsidRPr="00485060">
        <w:rPr>
          <w:b/>
        </w:rPr>
        <w:t>data?</w:t>
      </w:r>
    </w:p>
    <w:p w14:paraId="4FD014DF" w14:textId="2E7C5CE7" w:rsidR="000C6471" w:rsidRPr="000C6471" w:rsidRDefault="000C6471" w:rsidP="000C6471">
      <w:pPr>
        <w:pStyle w:val="ListParagraph"/>
        <w:tabs>
          <w:tab w:val="left" w:pos="320"/>
        </w:tabs>
        <w:spacing w:before="189"/>
        <w:ind w:left="993" w:hanging="673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 xml:space="preserve">: </w:t>
      </w:r>
      <w:r>
        <w:rPr>
          <w:rFonts w:ascii="Poppins" w:hAnsi="Poppins" w:cs="Poppins"/>
        </w:rPr>
        <w:t xml:space="preserve">Quantitative variables are generally represented with numbers. The two other quantitative variables can be protein content and cholesterol content in this case. </w:t>
      </w:r>
    </w:p>
    <w:p w14:paraId="3865E56B" w14:textId="77777777" w:rsidR="002220BE" w:rsidRDefault="002220BE">
      <w:pPr>
        <w:pStyle w:val="BodyText"/>
      </w:pPr>
    </w:p>
    <w:p w14:paraId="381F1EA7" w14:textId="77777777" w:rsidR="002220BE" w:rsidRDefault="002220BE">
      <w:pPr>
        <w:pStyle w:val="BodyText"/>
      </w:pPr>
    </w:p>
    <w:p w14:paraId="1CE7ABE9" w14:textId="77777777" w:rsidR="002220BE" w:rsidRDefault="002220BE">
      <w:pPr>
        <w:pStyle w:val="BodyText"/>
      </w:pPr>
    </w:p>
    <w:p w14:paraId="7EBAC8CE" w14:textId="77777777" w:rsidR="002220BE" w:rsidRDefault="002220BE">
      <w:pPr>
        <w:pStyle w:val="BodyText"/>
      </w:pPr>
    </w:p>
    <w:p w14:paraId="5EB68BC2" w14:textId="77777777" w:rsidR="002220BE" w:rsidRDefault="002220BE">
      <w:pPr>
        <w:pStyle w:val="BodyText"/>
      </w:pPr>
    </w:p>
    <w:p w14:paraId="1C1C744F" w14:textId="4A113FDE" w:rsidR="002220BE" w:rsidRPr="00485060" w:rsidRDefault="00B01BE6">
      <w:pPr>
        <w:pStyle w:val="ListParagraph"/>
        <w:numPr>
          <w:ilvl w:val="0"/>
          <w:numId w:val="3"/>
        </w:numPr>
        <w:tabs>
          <w:tab w:val="left" w:pos="319"/>
        </w:tabs>
        <w:spacing w:before="189"/>
        <w:rPr>
          <w:b/>
        </w:rPr>
      </w:pPr>
      <w:r w:rsidRPr="00485060">
        <w:rPr>
          <w:b/>
        </w:rPr>
        <w:t>What are the 4 steps to the Statistical Problem-Solving</w:t>
      </w:r>
      <w:r w:rsidRPr="00485060">
        <w:rPr>
          <w:b/>
          <w:spacing w:val="-11"/>
        </w:rPr>
        <w:t xml:space="preserve"> </w:t>
      </w:r>
      <w:r w:rsidRPr="00485060">
        <w:rPr>
          <w:b/>
        </w:rPr>
        <w:t>Process?</w:t>
      </w:r>
    </w:p>
    <w:p w14:paraId="717C87BE" w14:textId="77777777" w:rsidR="00091DAD" w:rsidRPr="00EF3A29" w:rsidRDefault="00091DAD" w:rsidP="006E4095">
      <w:pPr>
        <w:pStyle w:val="ListParagraph"/>
        <w:tabs>
          <w:tab w:val="left" w:pos="1134"/>
        </w:tabs>
        <w:spacing w:before="190" w:line="360" w:lineRule="auto"/>
        <w:ind w:left="1134" w:hanging="816"/>
        <w:rPr>
          <w:rFonts w:ascii="Poppins" w:hAnsi="Poppins" w:cs="Poppins"/>
        </w:rPr>
      </w:pPr>
      <w:r w:rsidRPr="00707F5E">
        <w:rPr>
          <w:b/>
          <w:bCs/>
        </w:rPr>
        <w:t>Answer</w:t>
      </w:r>
      <w:r>
        <w:t xml:space="preserve">: </w:t>
      </w:r>
      <w:r w:rsidRPr="00EF3A29">
        <w:rPr>
          <w:rFonts w:ascii="Poppins" w:hAnsi="Poppins" w:cs="Poppins"/>
        </w:rPr>
        <w:t xml:space="preserve">The solution to </w:t>
      </w:r>
      <w:r>
        <w:rPr>
          <w:rFonts w:ascii="Poppins" w:hAnsi="Poppins" w:cs="Poppins"/>
        </w:rPr>
        <w:t xml:space="preserve">a </w:t>
      </w:r>
      <w:r w:rsidRPr="00EF3A29">
        <w:rPr>
          <w:rFonts w:ascii="Poppins" w:hAnsi="Poppins" w:cs="Poppins"/>
        </w:rPr>
        <w:t>statistical problem involves interaction with the real data which can be accomplished by following the mentioned four steps:</w:t>
      </w:r>
    </w:p>
    <w:p w14:paraId="0365212C" w14:textId="4088F772" w:rsidR="00091DAD" w:rsidRPr="00091DAD" w:rsidRDefault="00091DAD" w:rsidP="006E4095">
      <w:pPr>
        <w:pStyle w:val="BodyText"/>
        <w:numPr>
          <w:ilvl w:val="0"/>
          <w:numId w:val="6"/>
        </w:numPr>
        <w:spacing w:line="360" w:lineRule="auto"/>
        <w:ind w:left="1560"/>
        <w:rPr>
          <w:rFonts w:ascii="Poppins" w:hAnsi="Poppins" w:cs="Poppins"/>
        </w:rPr>
      </w:pPr>
      <w:r w:rsidRPr="00091DAD">
        <w:rPr>
          <w:rFonts w:ascii="Poppins" w:hAnsi="Poppins" w:cs="Poppins"/>
        </w:rPr>
        <w:t>Ask a question of interest</w:t>
      </w:r>
    </w:p>
    <w:p w14:paraId="59B6465C" w14:textId="5A108BB3" w:rsidR="00091DAD" w:rsidRPr="00091DAD" w:rsidRDefault="00091DAD" w:rsidP="006E4095">
      <w:pPr>
        <w:pStyle w:val="BodyText"/>
        <w:numPr>
          <w:ilvl w:val="0"/>
          <w:numId w:val="6"/>
        </w:numPr>
        <w:spacing w:line="360" w:lineRule="auto"/>
        <w:ind w:left="1560"/>
        <w:rPr>
          <w:rFonts w:ascii="Poppins" w:hAnsi="Poppins" w:cs="Poppins"/>
        </w:rPr>
      </w:pPr>
      <w:r w:rsidRPr="00091DAD">
        <w:rPr>
          <w:rFonts w:ascii="Poppins" w:hAnsi="Poppins" w:cs="Poppins"/>
        </w:rPr>
        <w:t>Produce data</w:t>
      </w:r>
    </w:p>
    <w:p w14:paraId="40B62C29" w14:textId="3550CBE5" w:rsidR="00091DAD" w:rsidRPr="00091DAD" w:rsidRDefault="00091DAD" w:rsidP="006E4095">
      <w:pPr>
        <w:pStyle w:val="BodyText"/>
        <w:numPr>
          <w:ilvl w:val="0"/>
          <w:numId w:val="6"/>
        </w:numPr>
        <w:spacing w:line="360" w:lineRule="auto"/>
        <w:ind w:left="1560"/>
        <w:rPr>
          <w:rFonts w:ascii="Poppins" w:hAnsi="Poppins" w:cs="Poppins"/>
        </w:rPr>
      </w:pPr>
      <w:r w:rsidRPr="00091DAD">
        <w:rPr>
          <w:rFonts w:ascii="Poppins" w:hAnsi="Poppins" w:cs="Poppins"/>
        </w:rPr>
        <w:t>Analyze the data</w:t>
      </w:r>
    </w:p>
    <w:p w14:paraId="21442911" w14:textId="1A335F6B" w:rsidR="00091DAD" w:rsidRDefault="00091DAD" w:rsidP="006E4095">
      <w:pPr>
        <w:pStyle w:val="BodyText"/>
        <w:numPr>
          <w:ilvl w:val="0"/>
          <w:numId w:val="6"/>
        </w:numPr>
        <w:spacing w:line="360" w:lineRule="auto"/>
        <w:ind w:left="1560"/>
      </w:pPr>
      <w:r w:rsidRPr="00091DAD">
        <w:rPr>
          <w:rFonts w:ascii="Poppins" w:hAnsi="Poppins" w:cs="Poppins"/>
        </w:rPr>
        <w:t>Interpret results</w:t>
      </w:r>
    </w:p>
    <w:p w14:paraId="12CBF607" w14:textId="4EE836EF" w:rsidR="00091DAD" w:rsidRDefault="00091DAD" w:rsidP="00091DAD">
      <w:pPr>
        <w:pStyle w:val="ListParagraph"/>
        <w:tabs>
          <w:tab w:val="left" w:pos="319"/>
        </w:tabs>
        <w:spacing w:before="189"/>
        <w:ind w:left="318"/>
      </w:pPr>
    </w:p>
    <w:sectPr w:rsidR="00091DAD">
      <w:pgSz w:w="12240" w:h="15840"/>
      <w:pgMar w:top="680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CE6A" w14:textId="77777777" w:rsidR="00B24DFF" w:rsidRDefault="00B24DFF" w:rsidP="00B23417">
      <w:r>
        <w:separator/>
      </w:r>
    </w:p>
  </w:endnote>
  <w:endnote w:type="continuationSeparator" w:id="0">
    <w:p w14:paraId="69CD29AB" w14:textId="77777777" w:rsidR="00B24DFF" w:rsidRDefault="00B24DFF" w:rsidP="00B2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500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E89CB" w14:textId="1B7F5E5D" w:rsidR="00B23417" w:rsidRDefault="00B234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0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305CF8" w14:textId="77777777" w:rsidR="00B23417" w:rsidRDefault="00B23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C5C59" w14:textId="77777777" w:rsidR="00B24DFF" w:rsidRDefault="00B24DFF" w:rsidP="00B23417">
      <w:r>
        <w:separator/>
      </w:r>
    </w:p>
  </w:footnote>
  <w:footnote w:type="continuationSeparator" w:id="0">
    <w:p w14:paraId="0957B94C" w14:textId="77777777" w:rsidR="00B24DFF" w:rsidRDefault="00B24DFF" w:rsidP="00B2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E0BA" w14:textId="5E0F5E6E" w:rsidR="00B23417" w:rsidRDefault="00B23417" w:rsidP="00B23417">
    <w:pPr>
      <w:pStyle w:val="Header"/>
      <w:jc w:val="center"/>
    </w:pPr>
  </w:p>
  <w:p w14:paraId="696F0FF0" w14:textId="77777777" w:rsidR="00B23417" w:rsidRDefault="00B23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F63DD"/>
    <w:multiLevelType w:val="hybridMultilevel"/>
    <w:tmpl w:val="0FE40306"/>
    <w:lvl w:ilvl="0" w:tplc="3C6419E8">
      <w:start w:val="1"/>
      <w:numFmt w:val="lowerLetter"/>
      <w:lvlText w:val="%1."/>
      <w:lvlJc w:val="left"/>
      <w:pPr>
        <w:ind w:left="678" w:hanging="360"/>
      </w:pPr>
      <w:rPr>
        <w:rFonts w:ascii="Poppins" w:hAnsi="Poppins" w:cs="Poppins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98" w:hanging="360"/>
      </w:pPr>
    </w:lvl>
    <w:lvl w:ilvl="2" w:tplc="4009001B" w:tentative="1">
      <w:start w:val="1"/>
      <w:numFmt w:val="lowerRoman"/>
      <w:lvlText w:val="%3."/>
      <w:lvlJc w:val="right"/>
      <w:pPr>
        <w:ind w:left="2118" w:hanging="180"/>
      </w:pPr>
    </w:lvl>
    <w:lvl w:ilvl="3" w:tplc="4009000F" w:tentative="1">
      <w:start w:val="1"/>
      <w:numFmt w:val="decimal"/>
      <w:lvlText w:val="%4."/>
      <w:lvlJc w:val="left"/>
      <w:pPr>
        <w:ind w:left="2838" w:hanging="360"/>
      </w:pPr>
    </w:lvl>
    <w:lvl w:ilvl="4" w:tplc="40090019" w:tentative="1">
      <w:start w:val="1"/>
      <w:numFmt w:val="lowerLetter"/>
      <w:lvlText w:val="%5."/>
      <w:lvlJc w:val="left"/>
      <w:pPr>
        <w:ind w:left="3558" w:hanging="360"/>
      </w:pPr>
    </w:lvl>
    <w:lvl w:ilvl="5" w:tplc="4009001B" w:tentative="1">
      <w:start w:val="1"/>
      <w:numFmt w:val="lowerRoman"/>
      <w:lvlText w:val="%6."/>
      <w:lvlJc w:val="right"/>
      <w:pPr>
        <w:ind w:left="4278" w:hanging="180"/>
      </w:pPr>
    </w:lvl>
    <w:lvl w:ilvl="6" w:tplc="4009000F" w:tentative="1">
      <w:start w:val="1"/>
      <w:numFmt w:val="decimal"/>
      <w:lvlText w:val="%7."/>
      <w:lvlJc w:val="left"/>
      <w:pPr>
        <w:ind w:left="4998" w:hanging="360"/>
      </w:pPr>
    </w:lvl>
    <w:lvl w:ilvl="7" w:tplc="40090019" w:tentative="1">
      <w:start w:val="1"/>
      <w:numFmt w:val="lowerLetter"/>
      <w:lvlText w:val="%8."/>
      <w:lvlJc w:val="left"/>
      <w:pPr>
        <w:ind w:left="5718" w:hanging="360"/>
      </w:pPr>
    </w:lvl>
    <w:lvl w:ilvl="8" w:tplc="40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79A294E"/>
    <w:multiLevelType w:val="hybridMultilevel"/>
    <w:tmpl w:val="0FE40306"/>
    <w:lvl w:ilvl="0" w:tplc="3C6419E8">
      <w:start w:val="1"/>
      <w:numFmt w:val="lowerLetter"/>
      <w:lvlText w:val="%1."/>
      <w:lvlJc w:val="left"/>
      <w:pPr>
        <w:ind w:left="678" w:hanging="360"/>
      </w:pPr>
      <w:rPr>
        <w:rFonts w:ascii="Poppins" w:hAnsi="Poppins" w:cs="Poppins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98" w:hanging="360"/>
      </w:pPr>
    </w:lvl>
    <w:lvl w:ilvl="2" w:tplc="4009001B" w:tentative="1">
      <w:start w:val="1"/>
      <w:numFmt w:val="lowerRoman"/>
      <w:lvlText w:val="%3."/>
      <w:lvlJc w:val="right"/>
      <w:pPr>
        <w:ind w:left="2118" w:hanging="180"/>
      </w:pPr>
    </w:lvl>
    <w:lvl w:ilvl="3" w:tplc="4009000F" w:tentative="1">
      <w:start w:val="1"/>
      <w:numFmt w:val="decimal"/>
      <w:lvlText w:val="%4."/>
      <w:lvlJc w:val="left"/>
      <w:pPr>
        <w:ind w:left="2838" w:hanging="360"/>
      </w:pPr>
    </w:lvl>
    <w:lvl w:ilvl="4" w:tplc="40090019" w:tentative="1">
      <w:start w:val="1"/>
      <w:numFmt w:val="lowerLetter"/>
      <w:lvlText w:val="%5."/>
      <w:lvlJc w:val="left"/>
      <w:pPr>
        <w:ind w:left="3558" w:hanging="360"/>
      </w:pPr>
    </w:lvl>
    <w:lvl w:ilvl="5" w:tplc="4009001B" w:tentative="1">
      <w:start w:val="1"/>
      <w:numFmt w:val="lowerRoman"/>
      <w:lvlText w:val="%6."/>
      <w:lvlJc w:val="right"/>
      <w:pPr>
        <w:ind w:left="4278" w:hanging="180"/>
      </w:pPr>
    </w:lvl>
    <w:lvl w:ilvl="6" w:tplc="4009000F" w:tentative="1">
      <w:start w:val="1"/>
      <w:numFmt w:val="decimal"/>
      <w:lvlText w:val="%7."/>
      <w:lvlJc w:val="left"/>
      <w:pPr>
        <w:ind w:left="4998" w:hanging="360"/>
      </w:pPr>
    </w:lvl>
    <w:lvl w:ilvl="7" w:tplc="40090019" w:tentative="1">
      <w:start w:val="1"/>
      <w:numFmt w:val="lowerLetter"/>
      <w:lvlText w:val="%8."/>
      <w:lvlJc w:val="left"/>
      <w:pPr>
        <w:ind w:left="5718" w:hanging="360"/>
      </w:pPr>
    </w:lvl>
    <w:lvl w:ilvl="8" w:tplc="40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5671784A"/>
    <w:multiLevelType w:val="hybridMultilevel"/>
    <w:tmpl w:val="21229A7C"/>
    <w:lvl w:ilvl="0" w:tplc="041A9712">
      <w:start w:val="1"/>
      <w:numFmt w:val="lowerLetter"/>
      <w:lvlText w:val="%1)"/>
      <w:lvlJc w:val="left"/>
      <w:pPr>
        <w:ind w:left="100" w:hanging="223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n-US" w:eastAsia="en-US" w:bidi="ar-SA"/>
      </w:rPr>
    </w:lvl>
    <w:lvl w:ilvl="1" w:tplc="2522D8D8">
      <w:numFmt w:val="bullet"/>
      <w:lvlText w:val="•"/>
      <w:lvlJc w:val="left"/>
      <w:pPr>
        <w:ind w:left="1186" w:hanging="223"/>
      </w:pPr>
      <w:rPr>
        <w:rFonts w:hint="default"/>
        <w:lang w:val="en-US" w:eastAsia="en-US" w:bidi="ar-SA"/>
      </w:rPr>
    </w:lvl>
    <w:lvl w:ilvl="2" w:tplc="5550603C">
      <w:numFmt w:val="bullet"/>
      <w:lvlText w:val="•"/>
      <w:lvlJc w:val="left"/>
      <w:pPr>
        <w:ind w:left="2272" w:hanging="223"/>
      </w:pPr>
      <w:rPr>
        <w:rFonts w:hint="default"/>
        <w:lang w:val="en-US" w:eastAsia="en-US" w:bidi="ar-SA"/>
      </w:rPr>
    </w:lvl>
    <w:lvl w:ilvl="3" w:tplc="7674E00E">
      <w:numFmt w:val="bullet"/>
      <w:lvlText w:val="•"/>
      <w:lvlJc w:val="left"/>
      <w:pPr>
        <w:ind w:left="3358" w:hanging="223"/>
      </w:pPr>
      <w:rPr>
        <w:rFonts w:hint="default"/>
        <w:lang w:val="en-US" w:eastAsia="en-US" w:bidi="ar-SA"/>
      </w:rPr>
    </w:lvl>
    <w:lvl w:ilvl="4" w:tplc="1CA0AA80">
      <w:numFmt w:val="bullet"/>
      <w:lvlText w:val="•"/>
      <w:lvlJc w:val="left"/>
      <w:pPr>
        <w:ind w:left="4444" w:hanging="223"/>
      </w:pPr>
      <w:rPr>
        <w:rFonts w:hint="default"/>
        <w:lang w:val="en-US" w:eastAsia="en-US" w:bidi="ar-SA"/>
      </w:rPr>
    </w:lvl>
    <w:lvl w:ilvl="5" w:tplc="987E8D88">
      <w:numFmt w:val="bullet"/>
      <w:lvlText w:val="•"/>
      <w:lvlJc w:val="left"/>
      <w:pPr>
        <w:ind w:left="5530" w:hanging="223"/>
      </w:pPr>
      <w:rPr>
        <w:rFonts w:hint="default"/>
        <w:lang w:val="en-US" w:eastAsia="en-US" w:bidi="ar-SA"/>
      </w:rPr>
    </w:lvl>
    <w:lvl w:ilvl="6" w:tplc="0D32B592">
      <w:numFmt w:val="bullet"/>
      <w:lvlText w:val="•"/>
      <w:lvlJc w:val="left"/>
      <w:pPr>
        <w:ind w:left="6616" w:hanging="223"/>
      </w:pPr>
      <w:rPr>
        <w:rFonts w:hint="default"/>
        <w:lang w:val="en-US" w:eastAsia="en-US" w:bidi="ar-SA"/>
      </w:rPr>
    </w:lvl>
    <w:lvl w:ilvl="7" w:tplc="3E247FAA">
      <w:numFmt w:val="bullet"/>
      <w:lvlText w:val="•"/>
      <w:lvlJc w:val="left"/>
      <w:pPr>
        <w:ind w:left="7702" w:hanging="223"/>
      </w:pPr>
      <w:rPr>
        <w:rFonts w:hint="default"/>
        <w:lang w:val="en-US" w:eastAsia="en-US" w:bidi="ar-SA"/>
      </w:rPr>
    </w:lvl>
    <w:lvl w:ilvl="8" w:tplc="FA8EB212">
      <w:numFmt w:val="bullet"/>
      <w:lvlText w:val="•"/>
      <w:lvlJc w:val="left"/>
      <w:pPr>
        <w:ind w:left="8788" w:hanging="223"/>
      </w:pPr>
      <w:rPr>
        <w:rFonts w:hint="default"/>
        <w:lang w:val="en-US" w:eastAsia="en-US" w:bidi="ar-SA"/>
      </w:rPr>
    </w:lvl>
  </w:abstractNum>
  <w:abstractNum w:abstractNumId="3" w15:restartNumberingAfterBreak="0">
    <w:nsid w:val="618877AD"/>
    <w:multiLevelType w:val="hybridMultilevel"/>
    <w:tmpl w:val="927656E2"/>
    <w:lvl w:ilvl="0" w:tplc="A1BAD4A8">
      <w:start w:val="1"/>
      <w:numFmt w:val="lowerLetter"/>
      <w:lvlText w:val="%1."/>
      <w:lvlJc w:val="left"/>
      <w:pPr>
        <w:ind w:left="720" w:hanging="360"/>
      </w:pPr>
      <w:rPr>
        <w:rFonts w:ascii="Poppins" w:hAnsi="Poppins" w:cs="Poppins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569D4"/>
    <w:multiLevelType w:val="hybridMultilevel"/>
    <w:tmpl w:val="94004E0C"/>
    <w:lvl w:ilvl="0" w:tplc="9D205754">
      <w:start w:val="1"/>
      <w:numFmt w:val="lowerLetter"/>
      <w:lvlText w:val="%1)"/>
      <w:lvlJc w:val="left"/>
      <w:pPr>
        <w:ind w:left="322" w:hanging="223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n-US" w:eastAsia="en-US" w:bidi="ar-SA"/>
      </w:rPr>
    </w:lvl>
    <w:lvl w:ilvl="1" w:tplc="454CEEC4">
      <w:numFmt w:val="bullet"/>
      <w:lvlText w:val="•"/>
      <w:lvlJc w:val="left"/>
      <w:pPr>
        <w:ind w:left="1384" w:hanging="223"/>
      </w:pPr>
      <w:rPr>
        <w:rFonts w:hint="default"/>
        <w:lang w:val="en-US" w:eastAsia="en-US" w:bidi="ar-SA"/>
      </w:rPr>
    </w:lvl>
    <w:lvl w:ilvl="2" w:tplc="8F2ACAC4">
      <w:numFmt w:val="bullet"/>
      <w:lvlText w:val="•"/>
      <w:lvlJc w:val="left"/>
      <w:pPr>
        <w:ind w:left="2448" w:hanging="223"/>
      </w:pPr>
      <w:rPr>
        <w:rFonts w:hint="default"/>
        <w:lang w:val="en-US" w:eastAsia="en-US" w:bidi="ar-SA"/>
      </w:rPr>
    </w:lvl>
    <w:lvl w:ilvl="3" w:tplc="496C1142">
      <w:numFmt w:val="bullet"/>
      <w:lvlText w:val="•"/>
      <w:lvlJc w:val="left"/>
      <w:pPr>
        <w:ind w:left="3512" w:hanging="223"/>
      </w:pPr>
      <w:rPr>
        <w:rFonts w:hint="default"/>
        <w:lang w:val="en-US" w:eastAsia="en-US" w:bidi="ar-SA"/>
      </w:rPr>
    </w:lvl>
    <w:lvl w:ilvl="4" w:tplc="7AE628F6">
      <w:numFmt w:val="bullet"/>
      <w:lvlText w:val="•"/>
      <w:lvlJc w:val="left"/>
      <w:pPr>
        <w:ind w:left="4576" w:hanging="223"/>
      </w:pPr>
      <w:rPr>
        <w:rFonts w:hint="default"/>
        <w:lang w:val="en-US" w:eastAsia="en-US" w:bidi="ar-SA"/>
      </w:rPr>
    </w:lvl>
    <w:lvl w:ilvl="5" w:tplc="D76E4DB0">
      <w:numFmt w:val="bullet"/>
      <w:lvlText w:val="•"/>
      <w:lvlJc w:val="left"/>
      <w:pPr>
        <w:ind w:left="5640" w:hanging="223"/>
      </w:pPr>
      <w:rPr>
        <w:rFonts w:hint="default"/>
        <w:lang w:val="en-US" w:eastAsia="en-US" w:bidi="ar-SA"/>
      </w:rPr>
    </w:lvl>
    <w:lvl w:ilvl="6" w:tplc="E1E8278C">
      <w:numFmt w:val="bullet"/>
      <w:lvlText w:val="•"/>
      <w:lvlJc w:val="left"/>
      <w:pPr>
        <w:ind w:left="6704" w:hanging="223"/>
      </w:pPr>
      <w:rPr>
        <w:rFonts w:hint="default"/>
        <w:lang w:val="en-US" w:eastAsia="en-US" w:bidi="ar-SA"/>
      </w:rPr>
    </w:lvl>
    <w:lvl w:ilvl="7" w:tplc="7F0A3F1C">
      <w:numFmt w:val="bullet"/>
      <w:lvlText w:val="•"/>
      <w:lvlJc w:val="left"/>
      <w:pPr>
        <w:ind w:left="7768" w:hanging="223"/>
      </w:pPr>
      <w:rPr>
        <w:rFonts w:hint="default"/>
        <w:lang w:val="en-US" w:eastAsia="en-US" w:bidi="ar-SA"/>
      </w:rPr>
    </w:lvl>
    <w:lvl w:ilvl="8" w:tplc="9EF4991E">
      <w:numFmt w:val="bullet"/>
      <w:lvlText w:val="•"/>
      <w:lvlJc w:val="left"/>
      <w:pPr>
        <w:ind w:left="8832" w:hanging="223"/>
      </w:pPr>
      <w:rPr>
        <w:rFonts w:hint="default"/>
        <w:lang w:val="en-US" w:eastAsia="en-US" w:bidi="ar-SA"/>
      </w:rPr>
    </w:lvl>
  </w:abstractNum>
  <w:abstractNum w:abstractNumId="5" w15:restartNumberingAfterBreak="0">
    <w:nsid w:val="6F636820"/>
    <w:multiLevelType w:val="hybridMultilevel"/>
    <w:tmpl w:val="88C43BFC"/>
    <w:lvl w:ilvl="0" w:tplc="A3B4BCB6">
      <w:start w:val="1"/>
      <w:numFmt w:val="decimal"/>
      <w:lvlText w:val="%1."/>
      <w:lvlJc w:val="left"/>
      <w:pPr>
        <w:ind w:left="318" w:hanging="219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en-US" w:eastAsia="en-US" w:bidi="ar-SA"/>
      </w:rPr>
    </w:lvl>
    <w:lvl w:ilvl="1" w:tplc="D2E2B506">
      <w:numFmt w:val="bullet"/>
      <w:lvlText w:val="•"/>
      <w:lvlJc w:val="left"/>
      <w:pPr>
        <w:ind w:left="1384" w:hanging="219"/>
      </w:pPr>
      <w:rPr>
        <w:rFonts w:hint="default"/>
        <w:lang w:val="en-US" w:eastAsia="en-US" w:bidi="ar-SA"/>
      </w:rPr>
    </w:lvl>
    <w:lvl w:ilvl="2" w:tplc="4D2E4294">
      <w:numFmt w:val="bullet"/>
      <w:lvlText w:val="•"/>
      <w:lvlJc w:val="left"/>
      <w:pPr>
        <w:ind w:left="2448" w:hanging="219"/>
      </w:pPr>
      <w:rPr>
        <w:rFonts w:hint="default"/>
        <w:lang w:val="en-US" w:eastAsia="en-US" w:bidi="ar-SA"/>
      </w:rPr>
    </w:lvl>
    <w:lvl w:ilvl="3" w:tplc="BE2298AC">
      <w:numFmt w:val="bullet"/>
      <w:lvlText w:val="•"/>
      <w:lvlJc w:val="left"/>
      <w:pPr>
        <w:ind w:left="3512" w:hanging="219"/>
      </w:pPr>
      <w:rPr>
        <w:rFonts w:hint="default"/>
        <w:lang w:val="en-US" w:eastAsia="en-US" w:bidi="ar-SA"/>
      </w:rPr>
    </w:lvl>
    <w:lvl w:ilvl="4" w:tplc="93A0EA5C">
      <w:numFmt w:val="bullet"/>
      <w:lvlText w:val="•"/>
      <w:lvlJc w:val="left"/>
      <w:pPr>
        <w:ind w:left="4576" w:hanging="219"/>
      </w:pPr>
      <w:rPr>
        <w:rFonts w:hint="default"/>
        <w:lang w:val="en-US" w:eastAsia="en-US" w:bidi="ar-SA"/>
      </w:rPr>
    </w:lvl>
    <w:lvl w:ilvl="5" w:tplc="7EECB7DE">
      <w:numFmt w:val="bullet"/>
      <w:lvlText w:val="•"/>
      <w:lvlJc w:val="left"/>
      <w:pPr>
        <w:ind w:left="5640" w:hanging="219"/>
      </w:pPr>
      <w:rPr>
        <w:rFonts w:hint="default"/>
        <w:lang w:val="en-US" w:eastAsia="en-US" w:bidi="ar-SA"/>
      </w:rPr>
    </w:lvl>
    <w:lvl w:ilvl="6" w:tplc="3C76D2EA">
      <w:numFmt w:val="bullet"/>
      <w:lvlText w:val="•"/>
      <w:lvlJc w:val="left"/>
      <w:pPr>
        <w:ind w:left="6704" w:hanging="219"/>
      </w:pPr>
      <w:rPr>
        <w:rFonts w:hint="default"/>
        <w:lang w:val="en-US" w:eastAsia="en-US" w:bidi="ar-SA"/>
      </w:rPr>
    </w:lvl>
    <w:lvl w:ilvl="7" w:tplc="DD189A86">
      <w:numFmt w:val="bullet"/>
      <w:lvlText w:val="•"/>
      <w:lvlJc w:val="left"/>
      <w:pPr>
        <w:ind w:left="7768" w:hanging="219"/>
      </w:pPr>
      <w:rPr>
        <w:rFonts w:hint="default"/>
        <w:lang w:val="en-US" w:eastAsia="en-US" w:bidi="ar-SA"/>
      </w:rPr>
    </w:lvl>
    <w:lvl w:ilvl="8" w:tplc="B12A223C">
      <w:numFmt w:val="bullet"/>
      <w:lvlText w:val="•"/>
      <w:lvlJc w:val="left"/>
      <w:pPr>
        <w:ind w:left="8832" w:hanging="21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wMjAzMrcwMzI0N7VU0lEKTi0uzszPAykwqgUAxoHu4iwAAAA="/>
  </w:docVars>
  <w:rsids>
    <w:rsidRoot w:val="002220BE"/>
    <w:rsid w:val="00091DAD"/>
    <w:rsid w:val="000C6471"/>
    <w:rsid w:val="00133B86"/>
    <w:rsid w:val="001F5A83"/>
    <w:rsid w:val="002220BE"/>
    <w:rsid w:val="002936AE"/>
    <w:rsid w:val="003318F1"/>
    <w:rsid w:val="00382499"/>
    <w:rsid w:val="003E0E1C"/>
    <w:rsid w:val="003E1698"/>
    <w:rsid w:val="00485060"/>
    <w:rsid w:val="004D39D8"/>
    <w:rsid w:val="00513C8B"/>
    <w:rsid w:val="00554E39"/>
    <w:rsid w:val="006E4095"/>
    <w:rsid w:val="00707F5E"/>
    <w:rsid w:val="007715EA"/>
    <w:rsid w:val="007B607A"/>
    <w:rsid w:val="0080343F"/>
    <w:rsid w:val="00946353"/>
    <w:rsid w:val="00B01BE6"/>
    <w:rsid w:val="00B23417"/>
    <w:rsid w:val="00B24DFF"/>
    <w:rsid w:val="00BE1591"/>
    <w:rsid w:val="00BE288F"/>
    <w:rsid w:val="00BE2A08"/>
    <w:rsid w:val="00C10596"/>
    <w:rsid w:val="00CF1BAF"/>
    <w:rsid w:val="00D4507B"/>
    <w:rsid w:val="00DD6824"/>
    <w:rsid w:val="00E541B9"/>
    <w:rsid w:val="00EF3A29"/>
    <w:rsid w:val="00F253BB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3F5A"/>
  <w15:docId w15:val="{114E0B3D-84F8-44F2-A7A3-D984BDD7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Header">
    <w:name w:val="header"/>
    <w:basedOn w:val="Normal"/>
    <w:link w:val="HeaderChar"/>
    <w:uiPriority w:val="99"/>
    <w:unhideWhenUsed/>
    <w:rsid w:val="00B234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417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B234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417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Morel</dc:creator>
  <cp:lastModifiedBy>Windows User</cp:lastModifiedBy>
  <cp:revision>2</cp:revision>
  <cp:lastPrinted>2021-02-26T15:18:00Z</cp:lastPrinted>
  <dcterms:created xsi:type="dcterms:W3CDTF">2021-02-26T16:23:00Z</dcterms:created>
  <dcterms:modified xsi:type="dcterms:W3CDTF">2021-02-26T16:23:00Z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2021-02-26T00:00:00Z</vt:filetime>
  </property>
</Properties>
</file>